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95D6D" w14:textId="77777777" w:rsidR="006828BD" w:rsidRPr="00185ABF" w:rsidRDefault="006828BD" w:rsidP="006828BD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5ABF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КОНТРОЛЬНО-СЧЕТНАЯ КОМИССИЯ</w:t>
      </w:r>
    </w:p>
    <w:p w14:paraId="2351D0BA" w14:textId="77777777" w:rsidR="006828BD" w:rsidRPr="00185ABF" w:rsidRDefault="006828BD" w:rsidP="006828BD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pacing w:val="80"/>
          <w:sz w:val="28"/>
          <w:szCs w:val="28"/>
          <w:u w:val="single"/>
          <w:lang w:eastAsia="ru-RU"/>
        </w:rPr>
      </w:pPr>
      <w:r w:rsidRPr="00185AB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МИХАЙЛОВСКОГО МУНИЦИПАЛЬНОГО РАЙОНА </w:t>
      </w:r>
    </w:p>
    <w:p w14:paraId="14C136E8" w14:textId="77777777" w:rsidR="006828BD" w:rsidRDefault="006828BD" w:rsidP="006828BD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85A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ул. Красноармейская. д. 24, с. Михайловка, Михайловский район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,</w:t>
      </w:r>
    </w:p>
    <w:p w14:paraId="536412C2" w14:textId="77777777" w:rsidR="006828BD" w:rsidRPr="00185ABF" w:rsidRDefault="006828BD" w:rsidP="006828BD">
      <w:pPr>
        <w:spacing w:after="0" w:line="240" w:lineRule="auto"/>
        <w:ind w:right="-2"/>
        <w:jc w:val="center"/>
        <w:rPr>
          <w:rFonts w:ascii="Times New Roman" w:eastAsia="Times New Roman" w:hAnsi="Times New Roman"/>
          <w:spacing w:val="8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</w:t>
      </w:r>
      <w:r w:rsidRPr="00185A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риморский край</w:t>
      </w:r>
    </w:p>
    <w:p w14:paraId="41308A52" w14:textId="77777777" w:rsidR="006828BD" w:rsidRPr="00185ABF" w:rsidRDefault="006828BD" w:rsidP="006828BD">
      <w:pPr>
        <w:spacing w:after="0" w:line="240" w:lineRule="auto"/>
        <w:ind w:right="-2"/>
        <w:jc w:val="center"/>
        <w:rPr>
          <w:rFonts w:ascii="Times New Roman" w:eastAsia="Times New Roman" w:hAnsi="Times New Roman"/>
          <w:spacing w:val="70"/>
          <w:sz w:val="28"/>
          <w:szCs w:val="28"/>
          <w:lang w:eastAsia="ru-RU"/>
        </w:rPr>
      </w:pPr>
    </w:p>
    <w:p w14:paraId="743E6624" w14:textId="77777777" w:rsidR="006828BD" w:rsidRDefault="006828BD" w:rsidP="006828BD">
      <w:pPr>
        <w:spacing w:after="0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35EBF032" w14:textId="619D8D30" w:rsidR="006828BD" w:rsidRDefault="006828BD" w:rsidP="006828BD">
      <w:pPr>
        <w:spacing w:after="0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ЗАКЛЮЧЕНИЕ </w:t>
      </w:r>
    </w:p>
    <w:p w14:paraId="376A6E74" w14:textId="77777777" w:rsidR="006828BD" w:rsidRPr="005570FA" w:rsidRDefault="006828BD" w:rsidP="006828BD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70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результатам внешней проверки отчета об исполнении бюджета </w:t>
      </w:r>
    </w:p>
    <w:p w14:paraId="091C2C24" w14:textId="175548E1" w:rsidR="006828BD" w:rsidRPr="005570FA" w:rsidRDefault="006828BD" w:rsidP="006828BD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70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Михайловского муниципального района за </w:t>
      </w:r>
      <w:r w:rsidR="00C32389">
        <w:rPr>
          <w:rFonts w:ascii="Times New Roman" w:eastAsia="Times New Roman" w:hAnsi="Times New Roman"/>
          <w:b/>
          <w:sz w:val="28"/>
          <w:szCs w:val="28"/>
          <w:lang w:eastAsia="ru-RU"/>
        </w:rPr>
        <w:t>9 месяцев</w:t>
      </w:r>
      <w:r w:rsidRPr="005570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2022 года</w:t>
      </w:r>
      <w:r w:rsidR="00734838" w:rsidRPr="005570F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18D605F2" w14:textId="77777777" w:rsidR="006828BD" w:rsidRPr="005570FA" w:rsidRDefault="006828BD" w:rsidP="006828BD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AED679" w14:textId="77777777" w:rsidR="006828BD" w:rsidRPr="005570FA" w:rsidRDefault="006828BD" w:rsidP="006828BD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66DDAF" w14:textId="07745F87" w:rsidR="006828BD" w:rsidRPr="00BB1A98" w:rsidRDefault="005349D1" w:rsidP="006828BD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1A98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C32389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6828BD" w:rsidRPr="00BB1A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32389">
        <w:rPr>
          <w:rFonts w:ascii="Times New Roman" w:eastAsia="Times New Roman" w:hAnsi="Times New Roman"/>
          <w:b/>
          <w:sz w:val="28"/>
          <w:szCs w:val="28"/>
          <w:lang w:eastAsia="ru-RU"/>
        </w:rPr>
        <w:t>ноября</w:t>
      </w:r>
      <w:r w:rsidR="006828BD" w:rsidRPr="00BB1A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2022 года                                     </w:t>
      </w:r>
      <w:r w:rsidR="006828BD" w:rsidRPr="00BB1A98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</w:t>
      </w:r>
      <w:r w:rsidR="00EA7A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="006828BD" w:rsidRPr="00BB1A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Pr="00BB1A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  <w:r w:rsidR="006828BD" w:rsidRPr="00BB1A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№ </w:t>
      </w:r>
      <w:r w:rsidR="00C32389">
        <w:rPr>
          <w:rFonts w:ascii="Times New Roman" w:eastAsia="Times New Roman" w:hAnsi="Times New Roman"/>
          <w:b/>
          <w:sz w:val="28"/>
          <w:szCs w:val="28"/>
          <w:lang w:eastAsia="ru-RU"/>
        </w:rPr>
        <w:t>56/1</w:t>
      </w:r>
      <w:r w:rsidR="006828BD" w:rsidRPr="00BB1A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28537AD6" w14:textId="77777777" w:rsidR="006828BD" w:rsidRPr="005570FA" w:rsidRDefault="006828BD" w:rsidP="006828BD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9C2BC0" w14:textId="77777777" w:rsidR="006828BD" w:rsidRPr="005570FA" w:rsidRDefault="006828BD" w:rsidP="006828BD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472D94" w14:textId="123D1CBD" w:rsidR="006828BD" w:rsidRPr="005570FA" w:rsidRDefault="006828BD" w:rsidP="006828BD">
      <w:pPr>
        <w:numPr>
          <w:ilvl w:val="0"/>
          <w:numId w:val="1"/>
        </w:numPr>
        <w:spacing w:after="0"/>
        <w:ind w:left="567" w:hanging="567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70FA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14:paraId="4D842AF1" w14:textId="77777777" w:rsidR="006828BD" w:rsidRPr="005570FA" w:rsidRDefault="006828BD" w:rsidP="006828BD">
      <w:pPr>
        <w:spacing w:after="0"/>
        <w:ind w:left="567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CAC75E3" w14:textId="77777777" w:rsidR="006828BD" w:rsidRPr="005570FA" w:rsidRDefault="006828BD" w:rsidP="0072724D">
      <w:pPr>
        <w:spacing w:after="0"/>
        <w:ind w:firstLine="567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70FA">
        <w:rPr>
          <w:rFonts w:ascii="Times New Roman" w:eastAsia="Times New Roman" w:hAnsi="Times New Roman"/>
          <w:b/>
          <w:sz w:val="28"/>
          <w:szCs w:val="28"/>
          <w:lang w:eastAsia="ru-RU"/>
        </w:rPr>
        <w:t>1.1. Основания для проведения экспертно-аналитического мероприятия</w:t>
      </w:r>
    </w:p>
    <w:p w14:paraId="4F334754" w14:textId="5F0B3FCA" w:rsidR="006828BD" w:rsidRPr="005570FA" w:rsidRDefault="006828BD" w:rsidP="006828B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0FA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заключение  </w:t>
      </w:r>
      <w:proofErr w:type="spellStart"/>
      <w:r w:rsidRPr="005570FA">
        <w:rPr>
          <w:rFonts w:ascii="Times New Roman" w:eastAsia="Times New Roman" w:hAnsi="Times New Roman"/>
          <w:sz w:val="28"/>
          <w:szCs w:val="28"/>
          <w:lang w:eastAsia="ru-RU"/>
        </w:rPr>
        <w:t>Контрольно</w:t>
      </w:r>
      <w:proofErr w:type="spellEnd"/>
      <w:r w:rsidRPr="005570FA">
        <w:rPr>
          <w:rFonts w:ascii="Times New Roman" w:eastAsia="Times New Roman" w:hAnsi="Times New Roman"/>
          <w:sz w:val="28"/>
          <w:szCs w:val="28"/>
          <w:lang w:eastAsia="ru-RU"/>
        </w:rPr>
        <w:t xml:space="preserve">–счетной комиссии на отчёт  об исполнении бюджета Михайловского муниципального района за </w:t>
      </w:r>
      <w:r w:rsidR="00C32389">
        <w:rPr>
          <w:rFonts w:ascii="Times New Roman" w:eastAsia="Times New Roman" w:hAnsi="Times New Roman"/>
          <w:sz w:val="28"/>
          <w:szCs w:val="28"/>
          <w:lang w:eastAsia="ru-RU"/>
        </w:rPr>
        <w:t>9 месяцев</w:t>
      </w:r>
      <w:r w:rsidRPr="005570FA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 (далее – отчёт об исполнении бюджета, или отчет) подготовлено в соответствии: с Федеральным законом Российской Федерации от 7 февраля 2011 г. N 6-ФЗ "Об общих принципах организации и деятельности контрольно-счетных органов субъектов Российской Федерации и муниципальных образований", статьёй 268.1 Бюджетного кодекса Российской Федерации (далее – БК РФ),  Уставом Михайловского муниципального района,  Положением о бюджетном процессе в </w:t>
      </w:r>
      <w:r w:rsidR="001123B8" w:rsidRPr="005570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4E19" w:rsidRPr="005570FA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Михайловском муниципальном районе, утвержденного Решением Думы Михайловского муниципального района </w:t>
      </w:r>
      <w:r w:rsidR="001237CC" w:rsidRPr="005570FA">
        <w:rPr>
          <w:rFonts w:ascii="Times New Roman" w:eastAsia="Times New Roman" w:hAnsi="Times New Roman"/>
          <w:sz w:val="28"/>
          <w:szCs w:val="28"/>
          <w:lang w:eastAsia="ru-RU"/>
        </w:rPr>
        <w:t>от 31.03.2022 г. №193</w:t>
      </w:r>
      <w:r w:rsidR="00DF4E19" w:rsidRPr="005570FA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Положение о процессе или Положение о бюджетном процессе</w:t>
      </w:r>
      <w:r w:rsidR="001123B8" w:rsidRPr="005570F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5570FA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Положением о Контрольно-счётной </w:t>
      </w:r>
      <w:r w:rsidR="008C55A9" w:rsidRPr="005570FA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 w:rsidRPr="005570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55A9" w:rsidRPr="005570FA">
        <w:rPr>
          <w:rFonts w:ascii="Times New Roman" w:eastAsia="Times New Roman" w:hAnsi="Times New Roman"/>
          <w:sz w:val="28"/>
          <w:szCs w:val="28"/>
          <w:lang w:eastAsia="ru-RU"/>
        </w:rPr>
        <w:t>Михайловского муниципального района</w:t>
      </w:r>
      <w:r w:rsidRPr="005570FA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утверждённым решением Думы </w:t>
      </w:r>
      <w:r w:rsidR="008C55A9" w:rsidRPr="005570FA">
        <w:rPr>
          <w:rFonts w:ascii="Times New Roman" w:eastAsia="Times New Roman" w:hAnsi="Times New Roman"/>
          <w:sz w:val="28"/>
          <w:szCs w:val="28"/>
          <w:lang w:eastAsia="ru-RU"/>
        </w:rPr>
        <w:t>ММР</w:t>
      </w:r>
      <w:r w:rsidRPr="005570FA">
        <w:rPr>
          <w:rFonts w:ascii="Times New Roman" w:eastAsia="Times New Roman" w:hAnsi="Times New Roman"/>
          <w:sz w:val="28"/>
          <w:szCs w:val="28"/>
          <w:lang w:eastAsia="ru-RU"/>
        </w:rPr>
        <w:t xml:space="preserve"> от 2</w:t>
      </w:r>
      <w:r w:rsidR="008C55A9" w:rsidRPr="005570F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570F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C55A9" w:rsidRPr="005570FA"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Pr="005570FA">
        <w:rPr>
          <w:rFonts w:ascii="Times New Roman" w:eastAsia="Times New Roman" w:hAnsi="Times New Roman"/>
          <w:sz w:val="28"/>
          <w:szCs w:val="28"/>
          <w:lang w:eastAsia="ru-RU"/>
        </w:rPr>
        <w:t xml:space="preserve">2021г. № </w:t>
      </w:r>
      <w:r w:rsidR="008C55A9" w:rsidRPr="005570FA">
        <w:rPr>
          <w:rFonts w:ascii="Times New Roman" w:eastAsia="Times New Roman" w:hAnsi="Times New Roman"/>
          <w:sz w:val="28"/>
          <w:szCs w:val="28"/>
          <w:lang w:eastAsia="ru-RU"/>
        </w:rPr>
        <w:t>135</w:t>
      </w:r>
      <w:r w:rsidRPr="005570FA">
        <w:rPr>
          <w:rFonts w:ascii="Times New Roman" w:eastAsia="Times New Roman" w:hAnsi="Times New Roman"/>
          <w:sz w:val="28"/>
          <w:szCs w:val="28"/>
          <w:lang w:eastAsia="ru-RU"/>
        </w:rPr>
        <w:t>,  Стандартом внешнего муниципального финансового контроля «П</w:t>
      </w:r>
      <w:r w:rsidR="008C55A9" w:rsidRPr="005570FA">
        <w:rPr>
          <w:rFonts w:ascii="Times New Roman" w:eastAsia="Times New Roman" w:hAnsi="Times New Roman"/>
          <w:sz w:val="28"/>
          <w:szCs w:val="28"/>
          <w:lang w:eastAsia="ru-RU"/>
        </w:rPr>
        <w:t>роверка квартального отчета об исполнении бюджета Михайловского муниципального района</w:t>
      </w:r>
      <w:r w:rsidR="00526AC2" w:rsidRPr="005570F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C55A9" w:rsidRPr="005570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70FA">
        <w:rPr>
          <w:rFonts w:ascii="Times New Roman" w:eastAsia="Times New Roman" w:hAnsi="Times New Roman"/>
          <w:sz w:val="28"/>
          <w:szCs w:val="28"/>
          <w:lang w:eastAsia="ru-RU"/>
        </w:rPr>
        <w:t xml:space="preserve"> от 1</w:t>
      </w:r>
      <w:r w:rsidR="00526AC2" w:rsidRPr="005570FA">
        <w:rPr>
          <w:rFonts w:ascii="Times New Roman" w:eastAsia="Times New Roman" w:hAnsi="Times New Roman"/>
          <w:sz w:val="28"/>
          <w:szCs w:val="28"/>
          <w:lang w:eastAsia="ru-RU"/>
        </w:rPr>
        <w:t>8.01.2022</w:t>
      </w:r>
      <w:r w:rsidRPr="005570FA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526AC2" w:rsidRPr="005570FA">
        <w:rPr>
          <w:rFonts w:ascii="Times New Roman" w:eastAsia="Times New Roman" w:hAnsi="Times New Roman"/>
          <w:sz w:val="28"/>
          <w:szCs w:val="28"/>
          <w:lang w:eastAsia="ru-RU"/>
        </w:rPr>
        <w:t>18-ра.</w:t>
      </w:r>
      <w:r w:rsidRPr="005570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D442E63" w14:textId="11A35499" w:rsidR="006828BD" w:rsidRPr="005570FA" w:rsidRDefault="006828BD" w:rsidP="006828BD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70FA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Данная проверка проведена согласно п. </w:t>
      </w:r>
      <w:r w:rsidR="00DF4E19" w:rsidRPr="005570FA">
        <w:rPr>
          <w:rFonts w:ascii="Times New Roman" w:eastAsia="Times New Roman" w:hAnsi="Times New Roman"/>
          <w:sz w:val="28"/>
          <w:szCs w:val="28"/>
          <w:lang w:eastAsia="ru-RU"/>
        </w:rPr>
        <w:t>1.2</w:t>
      </w:r>
      <w:r w:rsidRPr="005570FA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Плана работы </w:t>
      </w:r>
      <w:r w:rsidR="00DF4E19" w:rsidRPr="005570FA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комиссии Михайловского муниципального района</w:t>
      </w:r>
      <w:r w:rsidRPr="005570FA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</w:t>
      </w:r>
      <w:r w:rsidR="00DF4E19" w:rsidRPr="005570F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570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утвержденного Распоряжением </w:t>
      </w:r>
      <w:r w:rsidR="00DF4E19" w:rsidRPr="005570FA">
        <w:rPr>
          <w:rFonts w:ascii="Times New Roman" w:eastAsia="Times New Roman" w:hAnsi="Times New Roman"/>
          <w:sz w:val="28"/>
          <w:szCs w:val="28"/>
          <w:lang w:eastAsia="ru-RU"/>
        </w:rPr>
        <w:t>от 14.01.2022 г. № 7-ра</w:t>
      </w:r>
    </w:p>
    <w:p w14:paraId="3BB49A1B" w14:textId="4AF35619" w:rsidR="006828BD" w:rsidRPr="005570FA" w:rsidRDefault="006828BD" w:rsidP="006828BD">
      <w:pPr>
        <w:spacing w:before="120" w:after="0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0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Предмет проверки – отчет об исполнении бюджета </w:t>
      </w:r>
      <w:r w:rsidR="00526AC2" w:rsidRPr="005570FA">
        <w:rPr>
          <w:rFonts w:ascii="Times New Roman" w:eastAsia="Times New Roman" w:hAnsi="Times New Roman"/>
          <w:sz w:val="28"/>
          <w:szCs w:val="28"/>
          <w:lang w:eastAsia="ru-RU"/>
        </w:rPr>
        <w:t>Михайловского муниципального района</w:t>
      </w:r>
      <w:r w:rsidRPr="005570FA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r w:rsidR="00C32389">
        <w:rPr>
          <w:rFonts w:ascii="Times New Roman" w:eastAsia="Times New Roman" w:hAnsi="Times New Roman"/>
          <w:sz w:val="28"/>
          <w:szCs w:val="28"/>
          <w:lang w:eastAsia="ru-RU"/>
        </w:rPr>
        <w:t>9 месяцев</w:t>
      </w:r>
      <w:r w:rsidR="00E13AFD">
        <w:rPr>
          <w:rFonts w:ascii="Times New Roman" w:eastAsia="Times New Roman" w:hAnsi="Times New Roman"/>
          <w:sz w:val="28"/>
          <w:szCs w:val="28"/>
          <w:lang w:eastAsia="ru-RU"/>
        </w:rPr>
        <w:t xml:space="preserve"> 2022г.</w:t>
      </w:r>
      <w:r w:rsidRPr="005570F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85ADA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утвержденный распоряжением администрации Михайловского района от 0</w:t>
      </w:r>
      <w:r w:rsidR="00C3238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85AD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32389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385ADA">
        <w:rPr>
          <w:rFonts w:ascii="Times New Roman" w:eastAsia="Times New Roman" w:hAnsi="Times New Roman"/>
          <w:sz w:val="28"/>
          <w:szCs w:val="28"/>
          <w:lang w:eastAsia="ru-RU"/>
        </w:rPr>
        <w:t xml:space="preserve">.2022 № </w:t>
      </w:r>
      <w:r w:rsidR="00C32389">
        <w:rPr>
          <w:rFonts w:ascii="Times New Roman" w:eastAsia="Times New Roman" w:hAnsi="Times New Roman"/>
          <w:sz w:val="28"/>
          <w:szCs w:val="28"/>
          <w:lang w:eastAsia="ru-RU"/>
        </w:rPr>
        <w:t>746</w:t>
      </w:r>
      <w:r w:rsidR="00385ADA">
        <w:rPr>
          <w:rFonts w:ascii="Times New Roman" w:eastAsia="Times New Roman" w:hAnsi="Times New Roman"/>
          <w:sz w:val="28"/>
          <w:szCs w:val="28"/>
          <w:lang w:eastAsia="ru-RU"/>
        </w:rPr>
        <w:t xml:space="preserve">-ра « Об утверждении отчета об исполнении районного бюджета за </w:t>
      </w:r>
      <w:r w:rsidR="00C32389">
        <w:rPr>
          <w:rFonts w:ascii="Times New Roman" w:eastAsia="Times New Roman" w:hAnsi="Times New Roman"/>
          <w:sz w:val="28"/>
          <w:szCs w:val="28"/>
          <w:lang w:eastAsia="ru-RU"/>
        </w:rPr>
        <w:t>9 месяцев</w:t>
      </w:r>
      <w:r w:rsidR="00E13A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5ADA">
        <w:rPr>
          <w:rFonts w:ascii="Times New Roman" w:eastAsia="Times New Roman" w:hAnsi="Times New Roman"/>
          <w:sz w:val="28"/>
          <w:szCs w:val="28"/>
          <w:lang w:eastAsia="ru-RU"/>
        </w:rPr>
        <w:t>2022 года»,</w:t>
      </w:r>
      <w:r w:rsidRPr="005570FA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направленн</w:t>
      </w:r>
      <w:r w:rsidR="00385ADA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5570FA">
        <w:rPr>
          <w:rFonts w:ascii="Times New Roman" w:eastAsia="Times New Roman" w:hAnsi="Times New Roman"/>
          <w:sz w:val="28"/>
          <w:szCs w:val="28"/>
          <w:lang w:eastAsia="ru-RU"/>
        </w:rPr>
        <w:t xml:space="preserve"> в КС</w:t>
      </w:r>
      <w:r w:rsidR="00526AC2" w:rsidRPr="005570FA">
        <w:rPr>
          <w:rFonts w:ascii="Times New Roman" w:eastAsia="Times New Roman" w:hAnsi="Times New Roman"/>
          <w:sz w:val="28"/>
          <w:szCs w:val="28"/>
          <w:lang w:eastAsia="ru-RU"/>
        </w:rPr>
        <w:t>К ММР</w:t>
      </w:r>
      <w:r w:rsidRPr="005570FA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</w:t>
      </w:r>
      <w:r w:rsidR="00526AC2" w:rsidRPr="005570FA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5570F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526AC2" w:rsidRPr="005570FA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муниципального района от </w:t>
      </w:r>
      <w:r w:rsidR="00E13AF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C3238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26AC2" w:rsidRPr="005570F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32389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526AC2" w:rsidRPr="005570FA">
        <w:rPr>
          <w:rFonts w:ascii="Times New Roman" w:eastAsia="Times New Roman" w:hAnsi="Times New Roman"/>
          <w:sz w:val="28"/>
          <w:szCs w:val="28"/>
          <w:lang w:eastAsia="ru-RU"/>
        </w:rPr>
        <w:t xml:space="preserve">.2022 г № </w:t>
      </w:r>
      <w:r w:rsidR="00C32389">
        <w:rPr>
          <w:rFonts w:ascii="Times New Roman" w:eastAsia="Times New Roman" w:hAnsi="Times New Roman"/>
          <w:sz w:val="28"/>
          <w:szCs w:val="28"/>
          <w:lang w:eastAsia="ru-RU"/>
        </w:rPr>
        <w:t>5287/А/17-6</w:t>
      </w:r>
      <w:r w:rsidR="00E13A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A88C751" w14:textId="1680010D" w:rsidR="006828BD" w:rsidRPr="005570FA" w:rsidRDefault="006828BD" w:rsidP="006828BD">
      <w:pPr>
        <w:spacing w:before="120" w:after="0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0FA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 проверки </w:t>
      </w:r>
      <w:r w:rsidR="00526AC2" w:rsidRPr="005570F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570F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</w:t>
      </w:r>
      <w:r w:rsidR="00526AC2" w:rsidRPr="005570FA">
        <w:rPr>
          <w:rFonts w:ascii="Times New Roman" w:eastAsia="Times New Roman" w:hAnsi="Times New Roman"/>
          <w:sz w:val="28"/>
          <w:szCs w:val="28"/>
          <w:lang w:eastAsia="ru-RU"/>
        </w:rPr>
        <w:t>инистрация Михайловского муниципального района</w:t>
      </w:r>
      <w:r w:rsidRPr="005570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C53292C" w14:textId="78A05333" w:rsidR="006828BD" w:rsidRPr="005570FA" w:rsidRDefault="006828BD" w:rsidP="006828BD">
      <w:pPr>
        <w:spacing w:before="120"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5570FA">
        <w:rPr>
          <w:rFonts w:ascii="Times New Roman" w:hAnsi="Times New Roman"/>
          <w:sz w:val="28"/>
          <w:szCs w:val="28"/>
        </w:rPr>
        <w:t xml:space="preserve">Исследуемый период – </w:t>
      </w:r>
      <w:r w:rsidR="00C32389">
        <w:rPr>
          <w:rFonts w:ascii="Times New Roman" w:hAnsi="Times New Roman"/>
          <w:sz w:val="28"/>
          <w:szCs w:val="28"/>
        </w:rPr>
        <w:t xml:space="preserve">9 </w:t>
      </w:r>
      <w:proofErr w:type="gramStart"/>
      <w:r w:rsidR="00C32389">
        <w:rPr>
          <w:rFonts w:ascii="Times New Roman" w:hAnsi="Times New Roman"/>
          <w:sz w:val="28"/>
          <w:szCs w:val="28"/>
        </w:rPr>
        <w:t>месяцев</w:t>
      </w:r>
      <w:r w:rsidRPr="005570FA">
        <w:rPr>
          <w:rFonts w:ascii="Times New Roman" w:hAnsi="Times New Roman"/>
          <w:sz w:val="28"/>
          <w:szCs w:val="28"/>
        </w:rPr>
        <w:t xml:space="preserve">  202</w:t>
      </w:r>
      <w:r w:rsidR="00526AC2" w:rsidRPr="005570FA">
        <w:rPr>
          <w:rFonts w:ascii="Times New Roman" w:hAnsi="Times New Roman"/>
          <w:sz w:val="28"/>
          <w:szCs w:val="28"/>
        </w:rPr>
        <w:t>2</w:t>
      </w:r>
      <w:proofErr w:type="gramEnd"/>
      <w:r w:rsidRPr="005570FA">
        <w:rPr>
          <w:rFonts w:ascii="Times New Roman" w:hAnsi="Times New Roman"/>
          <w:sz w:val="28"/>
          <w:szCs w:val="28"/>
        </w:rPr>
        <w:t xml:space="preserve"> года.</w:t>
      </w:r>
    </w:p>
    <w:p w14:paraId="6D5F400B" w14:textId="4CE7FA8E" w:rsidR="006828BD" w:rsidRPr="005570FA" w:rsidRDefault="006828BD" w:rsidP="006828BD">
      <w:pPr>
        <w:spacing w:before="120"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5570FA">
        <w:rPr>
          <w:rFonts w:ascii="Times New Roman" w:hAnsi="Times New Roman"/>
          <w:sz w:val="28"/>
          <w:szCs w:val="28"/>
        </w:rPr>
        <w:t>Сроки проведения проверки –</w:t>
      </w:r>
      <w:r w:rsidR="00C32389">
        <w:rPr>
          <w:rFonts w:ascii="Times New Roman" w:hAnsi="Times New Roman"/>
          <w:sz w:val="28"/>
          <w:szCs w:val="28"/>
        </w:rPr>
        <w:t>1</w:t>
      </w:r>
      <w:r w:rsidR="00F40952">
        <w:rPr>
          <w:rFonts w:ascii="Times New Roman" w:hAnsi="Times New Roman"/>
          <w:sz w:val="28"/>
          <w:szCs w:val="28"/>
        </w:rPr>
        <w:t>5</w:t>
      </w:r>
      <w:r w:rsidR="00C32389">
        <w:rPr>
          <w:rFonts w:ascii="Times New Roman" w:hAnsi="Times New Roman"/>
          <w:sz w:val="28"/>
          <w:szCs w:val="28"/>
        </w:rPr>
        <w:t>.11</w:t>
      </w:r>
      <w:r w:rsidRPr="005570FA">
        <w:rPr>
          <w:rFonts w:ascii="Times New Roman" w:hAnsi="Times New Roman"/>
          <w:sz w:val="28"/>
          <w:szCs w:val="28"/>
        </w:rPr>
        <w:t>.202</w:t>
      </w:r>
      <w:r w:rsidR="001237CC" w:rsidRPr="005570FA">
        <w:rPr>
          <w:rFonts w:ascii="Times New Roman" w:hAnsi="Times New Roman"/>
          <w:sz w:val="28"/>
          <w:szCs w:val="28"/>
        </w:rPr>
        <w:t>2г.</w:t>
      </w:r>
      <w:r w:rsidRPr="005570FA">
        <w:rPr>
          <w:rFonts w:ascii="Times New Roman" w:hAnsi="Times New Roman"/>
          <w:sz w:val="28"/>
          <w:szCs w:val="28"/>
        </w:rPr>
        <w:t xml:space="preserve"> - </w:t>
      </w:r>
      <w:r w:rsidR="00093B40" w:rsidRPr="005570FA">
        <w:rPr>
          <w:rFonts w:ascii="Times New Roman" w:hAnsi="Times New Roman"/>
          <w:sz w:val="28"/>
          <w:szCs w:val="28"/>
        </w:rPr>
        <w:t>1</w:t>
      </w:r>
      <w:r w:rsidR="00C32389">
        <w:rPr>
          <w:rFonts w:ascii="Times New Roman" w:hAnsi="Times New Roman"/>
          <w:sz w:val="28"/>
          <w:szCs w:val="28"/>
        </w:rPr>
        <w:t>8</w:t>
      </w:r>
      <w:r w:rsidRPr="005570FA">
        <w:rPr>
          <w:rFonts w:ascii="Times New Roman" w:hAnsi="Times New Roman"/>
          <w:sz w:val="28"/>
          <w:szCs w:val="28"/>
        </w:rPr>
        <w:t>.</w:t>
      </w:r>
      <w:r w:rsidR="00C32389">
        <w:rPr>
          <w:rFonts w:ascii="Times New Roman" w:hAnsi="Times New Roman"/>
          <w:sz w:val="28"/>
          <w:szCs w:val="28"/>
        </w:rPr>
        <w:t>11</w:t>
      </w:r>
      <w:r w:rsidRPr="005570FA">
        <w:rPr>
          <w:rFonts w:ascii="Times New Roman" w:hAnsi="Times New Roman"/>
          <w:sz w:val="28"/>
          <w:szCs w:val="28"/>
        </w:rPr>
        <w:t>.202</w:t>
      </w:r>
      <w:r w:rsidR="00477F6F" w:rsidRPr="005570FA">
        <w:rPr>
          <w:rFonts w:ascii="Times New Roman" w:hAnsi="Times New Roman"/>
          <w:sz w:val="28"/>
          <w:szCs w:val="28"/>
        </w:rPr>
        <w:t>2</w:t>
      </w:r>
      <w:r w:rsidRPr="005570FA">
        <w:rPr>
          <w:rFonts w:ascii="Times New Roman" w:hAnsi="Times New Roman"/>
          <w:sz w:val="28"/>
          <w:szCs w:val="28"/>
        </w:rPr>
        <w:t xml:space="preserve"> г.</w:t>
      </w:r>
    </w:p>
    <w:p w14:paraId="7A28D5A3" w14:textId="06107575" w:rsidR="006828BD" w:rsidRPr="005570FA" w:rsidRDefault="006828BD" w:rsidP="006828BD">
      <w:pPr>
        <w:spacing w:before="120" w:after="0"/>
        <w:ind w:firstLine="53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70FA">
        <w:rPr>
          <w:rFonts w:ascii="Times New Roman" w:hAnsi="Times New Roman"/>
          <w:sz w:val="28"/>
          <w:szCs w:val="28"/>
        </w:rPr>
        <w:t>Цель проверки -</w:t>
      </w:r>
      <w:r w:rsidRPr="005570FA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осуществление    экспертизы отчета об исполнении бюджета </w:t>
      </w:r>
      <w:r w:rsidR="00E4136B" w:rsidRPr="005570FA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муниципального района за </w:t>
      </w:r>
      <w:r w:rsidR="00C32389">
        <w:rPr>
          <w:rFonts w:ascii="Times New Roman" w:eastAsia="Times New Roman" w:hAnsi="Times New Roman"/>
          <w:sz w:val="28"/>
          <w:szCs w:val="28"/>
          <w:lang w:eastAsia="ru-RU"/>
        </w:rPr>
        <w:t>9 месяцев</w:t>
      </w:r>
      <w:r w:rsidR="00E4136B" w:rsidRPr="005570FA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Pr="005570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  <w:r w:rsidRPr="005570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</w:t>
      </w:r>
    </w:p>
    <w:p w14:paraId="0B98C0EF" w14:textId="77777777" w:rsidR="006828BD" w:rsidRPr="005570FA" w:rsidRDefault="006828BD" w:rsidP="006828BD">
      <w:pPr>
        <w:spacing w:before="120" w:after="0"/>
        <w:ind w:firstLine="53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70FA">
        <w:rPr>
          <w:rFonts w:ascii="Times New Roman" w:eastAsia="Times New Roman" w:hAnsi="Times New Roman"/>
          <w:b/>
          <w:sz w:val="28"/>
          <w:szCs w:val="28"/>
          <w:lang w:eastAsia="ru-RU"/>
        </w:rPr>
        <w:t>1.2. Вопросы экспертно-аналитического мероприятия</w:t>
      </w:r>
    </w:p>
    <w:p w14:paraId="7E2E47E5" w14:textId="71056735" w:rsidR="006828BD" w:rsidRPr="005570FA" w:rsidRDefault="006828BD" w:rsidP="006828B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0FA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внешней проверки отчета об исполнении бюджета </w:t>
      </w:r>
      <w:r w:rsidR="00E4136B" w:rsidRPr="005570FA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муниципального района за </w:t>
      </w:r>
      <w:r w:rsidR="00C32389">
        <w:rPr>
          <w:rFonts w:ascii="Times New Roman" w:eastAsia="Times New Roman" w:hAnsi="Times New Roman"/>
          <w:sz w:val="28"/>
          <w:szCs w:val="28"/>
          <w:lang w:eastAsia="ru-RU"/>
        </w:rPr>
        <w:t>9 месяцев</w:t>
      </w:r>
      <w:r w:rsidR="00093B40" w:rsidRPr="005570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70FA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E4136B" w:rsidRPr="005570F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570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проведено мероприятие по следующим вопросам:</w:t>
      </w:r>
    </w:p>
    <w:p w14:paraId="50890970" w14:textId="1202B056" w:rsidR="006828BD" w:rsidRPr="005570FA" w:rsidRDefault="006828BD" w:rsidP="006828B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0FA">
        <w:rPr>
          <w:rFonts w:ascii="Times New Roman" w:eastAsia="Times New Roman" w:hAnsi="Times New Roman"/>
          <w:sz w:val="28"/>
          <w:szCs w:val="28"/>
          <w:lang w:eastAsia="ru-RU"/>
        </w:rPr>
        <w:t xml:space="preserve">- анализ полноты и своевременности представления отчета об исполнении бюджета за </w:t>
      </w:r>
      <w:r w:rsidR="00C32389">
        <w:rPr>
          <w:rFonts w:ascii="Times New Roman" w:eastAsia="Times New Roman" w:hAnsi="Times New Roman"/>
          <w:sz w:val="28"/>
          <w:szCs w:val="28"/>
          <w:lang w:eastAsia="ru-RU"/>
        </w:rPr>
        <w:t>9 месяцев</w:t>
      </w:r>
      <w:r w:rsidRPr="005570FA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E4136B" w:rsidRPr="005570F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570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года;</w:t>
      </w:r>
    </w:p>
    <w:p w14:paraId="343BE13C" w14:textId="5519B622" w:rsidR="006828BD" w:rsidRPr="005570FA" w:rsidRDefault="006828BD" w:rsidP="006828B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0FA">
        <w:rPr>
          <w:rFonts w:ascii="Times New Roman" w:eastAsia="Times New Roman" w:hAnsi="Times New Roman"/>
          <w:sz w:val="28"/>
          <w:szCs w:val="28"/>
          <w:lang w:eastAsia="ru-RU"/>
        </w:rPr>
        <w:t>- анализ исполнения доходной части бюджета</w:t>
      </w:r>
      <w:r w:rsidR="00E4136B" w:rsidRPr="005570FA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Михайловского муниципального </w:t>
      </w:r>
      <w:proofErr w:type="gramStart"/>
      <w:r w:rsidR="00E4136B" w:rsidRPr="005570FA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Pr="005570FA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</w:p>
    <w:p w14:paraId="783C8293" w14:textId="029156D6" w:rsidR="006828BD" w:rsidRPr="005570FA" w:rsidRDefault="006828BD" w:rsidP="006828B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0FA">
        <w:rPr>
          <w:rFonts w:ascii="Times New Roman" w:eastAsia="Times New Roman" w:hAnsi="Times New Roman"/>
          <w:sz w:val="28"/>
          <w:szCs w:val="28"/>
          <w:lang w:eastAsia="ru-RU"/>
        </w:rPr>
        <w:t>-анализ исполнения расходной части бюджета</w:t>
      </w:r>
      <w:r w:rsidR="00E4136B" w:rsidRPr="005570FA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Михайловского муниципального района</w:t>
      </w:r>
      <w:r w:rsidRPr="005570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46A420E" w14:textId="77777777" w:rsidR="006828BD" w:rsidRPr="005570FA" w:rsidRDefault="006828BD" w:rsidP="006828B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74E848" w14:textId="77777777" w:rsidR="006828BD" w:rsidRPr="005570FA" w:rsidRDefault="006828BD" w:rsidP="006828BD">
      <w:pPr>
        <w:spacing w:before="240" w:after="0"/>
        <w:ind w:firstLine="53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70FA">
        <w:rPr>
          <w:rFonts w:ascii="Times New Roman" w:eastAsia="Times New Roman" w:hAnsi="Times New Roman"/>
          <w:b/>
          <w:sz w:val="28"/>
          <w:szCs w:val="28"/>
          <w:lang w:eastAsia="ru-RU"/>
        </w:rPr>
        <w:t>2. АНАЛИТИЧЕСКАЯ ЧАСТЬ</w:t>
      </w:r>
    </w:p>
    <w:p w14:paraId="0EFFD9CB" w14:textId="5F378B58" w:rsidR="006828BD" w:rsidRPr="005570FA" w:rsidRDefault="006828BD" w:rsidP="006828B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0F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подготовке заключения по результатам внешней проверки отчета об исполнении бюджета </w:t>
      </w:r>
      <w:r w:rsidR="00E4136B" w:rsidRPr="005570FA">
        <w:rPr>
          <w:rFonts w:ascii="Times New Roman" w:eastAsia="Times New Roman" w:hAnsi="Times New Roman"/>
          <w:sz w:val="28"/>
          <w:szCs w:val="28"/>
          <w:lang w:eastAsia="ru-RU"/>
        </w:rPr>
        <w:t>Михайловского муниципального района</w:t>
      </w:r>
      <w:r w:rsidRPr="005570F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использовались </w:t>
      </w:r>
      <w:proofErr w:type="gramStart"/>
      <w:r w:rsidRPr="005570FA">
        <w:rPr>
          <w:rFonts w:ascii="Times New Roman" w:eastAsia="Times New Roman" w:hAnsi="Times New Roman"/>
          <w:sz w:val="28"/>
          <w:szCs w:val="28"/>
          <w:lang w:eastAsia="ru-RU"/>
        </w:rPr>
        <w:t>материалы</w:t>
      </w:r>
      <w:proofErr w:type="gramEnd"/>
      <w:r w:rsidRPr="005570F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предоставленные администрацией </w:t>
      </w:r>
      <w:r w:rsidR="00E4136B" w:rsidRPr="005570FA">
        <w:rPr>
          <w:rFonts w:ascii="Times New Roman" w:eastAsia="Times New Roman" w:hAnsi="Times New Roman"/>
          <w:sz w:val="28"/>
          <w:szCs w:val="28"/>
          <w:lang w:eastAsia="ru-RU"/>
        </w:rPr>
        <w:t>Михайловского муниципального района</w:t>
      </w:r>
      <w:r w:rsidRPr="005570F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4136B" w:rsidRPr="005570F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5570FA">
        <w:rPr>
          <w:rFonts w:ascii="Times New Roman" w:eastAsia="Times New Roman" w:hAnsi="Times New Roman"/>
          <w:sz w:val="28"/>
          <w:szCs w:val="28"/>
          <w:lang w:eastAsia="ru-RU"/>
        </w:rPr>
        <w:t xml:space="preserve">акже использованы материалы органов администрации, размещенные в свободном доступе на официальном сайте </w:t>
      </w:r>
      <w:r w:rsidR="00E4136B" w:rsidRPr="005570FA">
        <w:rPr>
          <w:rFonts w:ascii="Times New Roman" w:eastAsia="Times New Roman" w:hAnsi="Times New Roman"/>
          <w:sz w:val="28"/>
          <w:szCs w:val="28"/>
          <w:lang w:eastAsia="ru-RU"/>
        </w:rPr>
        <w:t>Михайловского муниципального района</w:t>
      </w:r>
      <w:r w:rsidRPr="005570F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«Интернет».</w:t>
      </w:r>
    </w:p>
    <w:p w14:paraId="0852E6BD" w14:textId="77777777" w:rsidR="006828BD" w:rsidRPr="005570FA" w:rsidRDefault="006828BD" w:rsidP="006828B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6A97A8" w14:textId="77777777" w:rsidR="006828BD" w:rsidRPr="005570FA" w:rsidRDefault="006828BD" w:rsidP="006828BD">
      <w:pPr>
        <w:spacing w:after="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70FA">
        <w:rPr>
          <w:rFonts w:ascii="Times New Roman" w:eastAsia="Times New Roman" w:hAnsi="Times New Roman"/>
          <w:b/>
          <w:sz w:val="28"/>
          <w:szCs w:val="28"/>
          <w:lang w:eastAsia="ru-RU"/>
        </w:rPr>
        <w:t>2.1. Анализ полноты и своевременности представления</w:t>
      </w:r>
    </w:p>
    <w:p w14:paraId="6748EE4E" w14:textId="77777777" w:rsidR="006828BD" w:rsidRPr="005570FA" w:rsidRDefault="006828BD" w:rsidP="006828BD">
      <w:pPr>
        <w:spacing w:after="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70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отчета об исполнении бюджета.</w:t>
      </w:r>
    </w:p>
    <w:p w14:paraId="73EB244A" w14:textId="303F50DF" w:rsidR="006828BD" w:rsidRPr="005570FA" w:rsidRDefault="006828BD" w:rsidP="006828B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0F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п. 2 ст. </w:t>
      </w:r>
      <w:r w:rsidR="008B4A4B" w:rsidRPr="005570FA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5570FA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 «О бюджетном процессе в </w:t>
      </w:r>
      <w:r w:rsidR="008B4A4B" w:rsidRPr="005570FA">
        <w:rPr>
          <w:rFonts w:ascii="Times New Roman" w:eastAsia="Times New Roman" w:hAnsi="Times New Roman"/>
          <w:sz w:val="28"/>
          <w:szCs w:val="28"/>
          <w:lang w:eastAsia="ru-RU"/>
        </w:rPr>
        <w:t>Михайловском муниципальном районе</w:t>
      </w:r>
      <w:r w:rsidRPr="005570FA">
        <w:rPr>
          <w:rFonts w:ascii="Times New Roman" w:eastAsia="Times New Roman" w:hAnsi="Times New Roman"/>
          <w:sz w:val="28"/>
          <w:szCs w:val="28"/>
          <w:lang w:eastAsia="ru-RU"/>
        </w:rPr>
        <w:t xml:space="preserve">» непосредственное составление отчета об исполнении бюджета </w:t>
      </w:r>
      <w:r w:rsidR="00C47A41" w:rsidRPr="005570FA">
        <w:rPr>
          <w:rFonts w:ascii="Times New Roman" w:eastAsia="Times New Roman" w:hAnsi="Times New Roman"/>
          <w:sz w:val="28"/>
          <w:szCs w:val="28"/>
          <w:lang w:eastAsia="ru-RU"/>
        </w:rPr>
        <w:t>Михайловского муниципального района</w:t>
      </w:r>
      <w:r w:rsidRPr="005570FA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</w:t>
      </w:r>
      <w:r w:rsidR="00C47A41" w:rsidRPr="005570FA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финансов администрации Михайловского </w:t>
      </w:r>
      <w:r w:rsidR="00C47A41" w:rsidRPr="005570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муниципального </w:t>
      </w:r>
      <w:proofErr w:type="gramStart"/>
      <w:r w:rsidR="00C47A41" w:rsidRPr="005570FA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Pr="005570FA">
        <w:rPr>
          <w:rFonts w:ascii="Times New Roman" w:eastAsia="Times New Roman" w:hAnsi="Times New Roman"/>
          <w:sz w:val="28"/>
          <w:szCs w:val="28"/>
          <w:lang w:eastAsia="ru-RU"/>
        </w:rPr>
        <w:t xml:space="preserve">  по</w:t>
      </w:r>
      <w:proofErr w:type="gramEnd"/>
      <w:r w:rsidRPr="005570FA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форме, утвержденной Министерством  финансов Российской Федерации, на основании сводной бюджетной отчетности главных администраторов бюджетных средств.</w:t>
      </w:r>
    </w:p>
    <w:p w14:paraId="1EDC11B0" w14:textId="61F53A8C" w:rsidR="006828BD" w:rsidRPr="005570FA" w:rsidRDefault="006828BD" w:rsidP="006828B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0FA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Отчеты для внешнего муниципального финансового контроля предоставлены </w:t>
      </w:r>
      <w:r w:rsidR="00B01916" w:rsidRPr="005570FA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Михайловского муниципального района</w:t>
      </w:r>
      <w:r w:rsidRPr="005570F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</w:t>
      </w:r>
      <w:proofErr w:type="gramStart"/>
      <w:r w:rsidRPr="005570FA">
        <w:rPr>
          <w:rFonts w:ascii="Times New Roman" w:eastAsia="Times New Roman" w:hAnsi="Times New Roman"/>
          <w:sz w:val="28"/>
          <w:szCs w:val="28"/>
          <w:lang w:eastAsia="ru-RU"/>
        </w:rPr>
        <w:t>с  пунктом</w:t>
      </w:r>
      <w:proofErr w:type="gramEnd"/>
      <w:r w:rsidRPr="005570F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01916" w:rsidRPr="005570F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570FA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</w:t>
      </w:r>
      <w:r w:rsidR="00B01916" w:rsidRPr="005570FA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5570FA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 «О бюджетном процес</w:t>
      </w:r>
      <w:r w:rsidR="00B01916" w:rsidRPr="005570FA">
        <w:rPr>
          <w:rFonts w:ascii="Times New Roman" w:eastAsia="Times New Roman" w:hAnsi="Times New Roman"/>
          <w:sz w:val="28"/>
          <w:szCs w:val="28"/>
          <w:lang w:eastAsia="ru-RU"/>
        </w:rPr>
        <w:t>се в Михайловском муниципальном районе</w:t>
      </w:r>
      <w:r w:rsidRPr="005570FA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14:paraId="7B9F4881" w14:textId="2A28E859" w:rsidR="006828BD" w:rsidRPr="005570FA" w:rsidRDefault="006828BD" w:rsidP="006828B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0FA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бюджета </w:t>
      </w:r>
      <w:r w:rsidR="00FC0BFE" w:rsidRPr="005570FA">
        <w:rPr>
          <w:rFonts w:ascii="Times New Roman" w:eastAsia="Times New Roman" w:hAnsi="Times New Roman"/>
          <w:sz w:val="28"/>
          <w:szCs w:val="28"/>
          <w:lang w:eastAsia="ru-RU"/>
        </w:rPr>
        <w:t>Михайловского муниципального района</w:t>
      </w:r>
      <w:r w:rsidRPr="005570F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 в Контрольно-счетную </w:t>
      </w:r>
      <w:r w:rsidR="00FC0BFE" w:rsidRPr="005570FA">
        <w:rPr>
          <w:rFonts w:ascii="Times New Roman" w:eastAsia="Times New Roman" w:hAnsi="Times New Roman"/>
          <w:sz w:val="28"/>
          <w:szCs w:val="28"/>
          <w:lang w:eastAsia="ru-RU"/>
        </w:rPr>
        <w:t>комиссию</w:t>
      </w:r>
      <w:r w:rsidRPr="005570FA">
        <w:rPr>
          <w:rFonts w:ascii="Times New Roman" w:eastAsia="Times New Roman" w:hAnsi="Times New Roman"/>
          <w:sz w:val="28"/>
          <w:szCs w:val="28"/>
          <w:lang w:eastAsia="ru-RU"/>
        </w:rPr>
        <w:t xml:space="preserve"> в  форме</w:t>
      </w:r>
      <w:r w:rsidR="00B01916" w:rsidRPr="005570FA">
        <w:rPr>
          <w:rFonts w:ascii="Times New Roman" w:eastAsia="Times New Roman" w:hAnsi="Times New Roman"/>
          <w:sz w:val="28"/>
          <w:szCs w:val="28"/>
          <w:lang w:eastAsia="ru-RU"/>
        </w:rPr>
        <w:t xml:space="preserve"> 0503117-НП, ф.</w:t>
      </w:r>
      <w:r w:rsidRPr="005570FA">
        <w:rPr>
          <w:rFonts w:ascii="Times New Roman" w:eastAsia="Times New Roman" w:hAnsi="Times New Roman"/>
          <w:sz w:val="28"/>
          <w:szCs w:val="28"/>
          <w:lang w:eastAsia="ru-RU"/>
        </w:rPr>
        <w:t xml:space="preserve"> 0503117 «Отчет об исполнении бюджета», в форме 0503317 «Отчет об исполнении консолидированного бюджета субъекта Российской Федерации», в форме 0503125 «Справка по консолидируемым расчетам»</w:t>
      </w:r>
      <w:r w:rsidR="007C768A">
        <w:rPr>
          <w:rFonts w:ascii="Times New Roman" w:eastAsia="Times New Roman" w:hAnsi="Times New Roman"/>
          <w:sz w:val="28"/>
          <w:szCs w:val="28"/>
          <w:lang w:eastAsia="ru-RU"/>
        </w:rPr>
        <w:t>, в форме 0503128-НП «Отчет о бюджетных обязательствах»</w:t>
      </w:r>
      <w:r w:rsidR="008D5237">
        <w:rPr>
          <w:rFonts w:ascii="Times New Roman" w:eastAsia="Times New Roman" w:hAnsi="Times New Roman"/>
          <w:sz w:val="28"/>
          <w:szCs w:val="28"/>
          <w:lang w:eastAsia="ru-RU"/>
        </w:rPr>
        <w:t>, в форме 0503124 «Отчет о кассовом исполнении и выбытии бюджетных средств»</w:t>
      </w:r>
      <w:r w:rsidRPr="005570FA">
        <w:rPr>
          <w:rFonts w:ascii="Times New Roman" w:eastAsia="Times New Roman" w:hAnsi="Times New Roman"/>
          <w:sz w:val="28"/>
          <w:szCs w:val="28"/>
          <w:lang w:eastAsia="ru-RU"/>
        </w:rPr>
        <w:t xml:space="preserve">  и форме 0503160</w:t>
      </w:r>
      <w:r w:rsidRPr="005570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570FA">
        <w:rPr>
          <w:rFonts w:ascii="Times New Roman" w:eastAsia="Times New Roman" w:hAnsi="Times New Roman"/>
          <w:sz w:val="28"/>
          <w:szCs w:val="28"/>
          <w:lang w:eastAsia="ru-RU"/>
        </w:rPr>
        <w:t>«Пояснительной записки»  с приложениями (форм</w:t>
      </w:r>
      <w:r w:rsidR="00FC0BFE" w:rsidRPr="005570F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570FA">
        <w:rPr>
          <w:rFonts w:ascii="Times New Roman" w:eastAsia="Times New Roman" w:hAnsi="Times New Roman"/>
          <w:sz w:val="28"/>
          <w:szCs w:val="28"/>
          <w:lang w:eastAsia="ru-RU"/>
        </w:rPr>
        <w:t xml:space="preserve"> 0503164</w:t>
      </w:r>
      <w:r w:rsidR="008D5237">
        <w:rPr>
          <w:rFonts w:ascii="Times New Roman" w:eastAsia="Times New Roman" w:hAnsi="Times New Roman"/>
          <w:sz w:val="28"/>
          <w:szCs w:val="28"/>
          <w:lang w:eastAsia="ru-RU"/>
        </w:rPr>
        <w:t xml:space="preserve">, форма 0503169, </w:t>
      </w:r>
      <w:r w:rsidR="0007092F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</w:t>
      </w:r>
      <w:r w:rsidR="008D5237">
        <w:rPr>
          <w:rFonts w:ascii="Times New Roman" w:eastAsia="Times New Roman" w:hAnsi="Times New Roman"/>
          <w:sz w:val="28"/>
          <w:szCs w:val="28"/>
          <w:lang w:eastAsia="ru-RU"/>
        </w:rPr>
        <w:t xml:space="preserve">0503173, </w:t>
      </w:r>
      <w:r w:rsidR="0007092F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</w:t>
      </w:r>
      <w:r w:rsidR="008D5237">
        <w:rPr>
          <w:rFonts w:ascii="Times New Roman" w:eastAsia="Times New Roman" w:hAnsi="Times New Roman"/>
          <w:sz w:val="28"/>
          <w:szCs w:val="28"/>
          <w:lang w:eastAsia="ru-RU"/>
        </w:rPr>
        <w:t>0503178</w:t>
      </w:r>
      <w:r w:rsidR="0007092F">
        <w:rPr>
          <w:rFonts w:ascii="Times New Roman" w:eastAsia="Times New Roman" w:hAnsi="Times New Roman"/>
          <w:sz w:val="28"/>
          <w:szCs w:val="28"/>
          <w:lang w:eastAsia="ru-RU"/>
        </w:rPr>
        <w:t>, форма 05033296</w:t>
      </w:r>
      <w:r w:rsidRPr="005570FA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14:paraId="28AD6637" w14:textId="514D5360" w:rsidR="006828BD" w:rsidRDefault="006828BD" w:rsidP="006828B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70FA">
        <w:rPr>
          <w:rFonts w:ascii="Times New Roman" w:eastAsia="Times New Roman" w:hAnsi="Times New Roman"/>
          <w:b/>
          <w:sz w:val="28"/>
          <w:szCs w:val="28"/>
          <w:lang w:eastAsia="ru-RU"/>
        </w:rPr>
        <w:t>Отчетность и документы для проверки предоставлены в установленные сроки.</w:t>
      </w:r>
    </w:p>
    <w:p w14:paraId="1E846A63" w14:textId="77777777" w:rsidR="00B85C4C" w:rsidRPr="005570FA" w:rsidRDefault="00B85C4C" w:rsidP="006828B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412ACB9" w14:textId="4CE1B133" w:rsidR="002B5B2B" w:rsidRPr="005570FA" w:rsidRDefault="002B5B2B" w:rsidP="002B5B2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70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Общая характеристика исполнения бюджета Михайловского муниципального </w:t>
      </w:r>
      <w:proofErr w:type="gramStart"/>
      <w:r w:rsidRPr="005570FA">
        <w:rPr>
          <w:rFonts w:ascii="Times New Roman" w:eastAsia="Times New Roman" w:hAnsi="Times New Roman"/>
          <w:b/>
          <w:sz w:val="28"/>
          <w:szCs w:val="28"/>
          <w:lang w:eastAsia="ru-RU"/>
        </w:rPr>
        <w:t>района  за</w:t>
      </w:r>
      <w:proofErr w:type="gramEnd"/>
      <w:r w:rsidRPr="005570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32389">
        <w:rPr>
          <w:rFonts w:ascii="Times New Roman" w:eastAsia="Times New Roman" w:hAnsi="Times New Roman"/>
          <w:b/>
          <w:sz w:val="28"/>
          <w:szCs w:val="28"/>
          <w:lang w:eastAsia="ru-RU"/>
        </w:rPr>
        <w:t>9 месяцев</w:t>
      </w:r>
      <w:r w:rsidRPr="005570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2022 года</w:t>
      </w:r>
    </w:p>
    <w:p w14:paraId="5B78DC18" w14:textId="77777777" w:rsidR="002B5B2B" w:rsidRPr="005570FA" w:rsidRDefault="002B5B2B" w:rsidP="002B5B2B">
      <w:pPr>
        <w:spacing w:after="0" w:line="240" w:lineRule="auto"/>
        <w:ind w:left="851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723CB1E" w14:textId="77777777" w:rsidR="000C17CB" w:rsidRPr="00A33FF1" w:rsidRDefault="002B5B2B" w:rsidP="000C1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0FA">
        <w:rPr>
          <w:rFonts w:ascii="Times New Roman" w:hAnsi="Times New Roman"/>
          <w:sz w:val="28"/>
          <w:szCs w:val="28"/>
        </w:rPr>
        <w:t xml:space="preserve">     </w:t>
      </w:r>
      <w:r w:rsidR="004C1C2C" w:rsidRPr="00A33FF1">
        <w:rPr>
          <w:rFonts w:ascii="Times New Roman" w:hAnsi="Times New Roman"/>
          <w:szCs w:val="28"/>
        </w:rPr>
        <w:t xml:space="preserve"> </w:t>
      </w:r>
      <w:r w:rsidR="004C1C2C" w:rsidRPr="00A33FF1">
        <w:rPr>
          <w:rFonts w:ascii="Times New Roman" w:hAnsi="Times New Roman"/>
          <w:sz w:val="28"/>
          <w:szCs w:val="28"/>
        </w:rPr>
        <w:t xml:space="preserve">    </w:t>
      </w:r>
      <w:r w:rsidR="000C17CB" w:rsidRPr="00A33FF1">
        <w:rPr>
          <w:rFonts w:ascii="Times New Roman" w:hAnsi="Times New Roman"/>
          <w:szCs w:val="28"/>
        </w:rPr>
        <w:t xml:space="preserve"> </w:t>
      </w:r>
      <w:r w:rsidR="000C17CB" w:rsidRPr="00A33FF1">
        <w:rPr>
          <w:rFonts w:ascii="Times New Roman" w:hAnsi="Times New Roman"/>
          <w:sz w:val="28"/>
          <w:szCs w:val="28"/>
        </w:rPr>
        <w:t xml:space="preserve">     Годовой бюджет Михайловского муниципального района на 202</w:t>
      </w:r>
      <w:r w:rsidR="000C17CB">
        <w:rPr>
          <w:rFonts w:ascii="Times New Roman" w:hAnsi="Times New Roman"/>
          <w:sz w:val="28"/>
          <w:szCs w:val="28"/>
        </w:rPr>
        <w:t>2</w:t>
      </w:r>
      <w:r w:rsidR="000C17CB" w:rsidRPr="00A33FF1">
        <w:rPr>
          <w:rFonts w:ascii="Times New Roman" w:hAnsi="Times New Roman"/>
          <w:sz w:val="28"/>
          <w:szCs w:val="28"/>
        </w:rPr>
        <w:t xml:space="preserve"> год и плановый период утвержден       решением Думы Михайловского муниципального района  от  </w:t>
      </w:r>
      <w:r w:rsidR="000C17CB">
        <w:rPr>
          <w:rFonts w:ascii="Times New Roman" w:hAnsi="Times New Roman"/>
          <w:sz w:val="28"/>
          <w:szCs w:val="28"/>
        </w:rPr>
        <w:t>09</w:t>
      </w:r>
      <w:r w:rsidR="000C17CB" w:rsidRPr="00A33FF1">
        <w:rPr>
          <w:rFonts w:ascii="Times New Roman" w:hAnsi="Times New Roman"/>
          <w:sz w:val="28"/>
          <w:szCs w:val="28"/>
        </w:rPr>
        <w:t>.12.202</w:t>
      </w:r>
      <w:r w:rsidR="000C17CB">
        <w:rPr>
          <w:rFonts w:ascii="Times New Roman" w:hAnsi="Times New Roman"/>
          <w:sz w:val="28"/>
          <w:szCs w:val="28"/>
        </w:rPr>
        <w:t>1</w:t>
      </w:r>
      <w:r w:rsidR="000C17CB" w:rsidRPr="00A33FF1">
        <w:rPr>
          <w:rFonts w:ascii="Times New Roman" w:hAnsi="Times New Roman"/>
          <w:sz w:val="28"/>
          <w:szCs w:val="28"/>
        </w:rPr>
        <w:t xml:space="preserve">г. № </w:t>
      </w:r>
      <w:r w:rsidR="000C17CB">
        <w:rPr>
          <w:rFonts w:ascii="Times New Roman" w:hAnsi="Times New Roman"/>
          <w:sz w:val="28"/>
          <w:szCs w:val="28"/>
        </w:rPr>
        <w:t xml:space="preserve">156 </w:t>
      </w:r>
      <w:r w:rsidR="000C17CB" w:rsidRPr="00A33FF1">
        <w:rPr>
          <w:rFonts w:ascii="Times New Roman" w:hAnsi="Times New Roman"/>
          <w:sz w:val="28"/>
          <w:szCs w:val="28"/>
        </w:rPr>
        <w:t xml:space="preserve"> «Об утверждении районного бюджета Михайловского муниципального района  на 202</w:t>
      </w:r>
      <w:r w:rsidR="000C17CB">
        <w:rPr>
          <w:rFonts w:ascii="Times New Roman" w:hAnsi="Times New Roman"/>
          <w:sz w:val="28"/>
          <w:szCs w:val="28"/>
        </w:rPr>
        <w:t>2</w:t>
      </w:r>
      <w:r w:rsidR="000C17CB" w:rsidRPr="00A33FF1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0C17CB">
        <w:rPr>
          <w:rFonts w:ascii="Times New Roman" w:hAnsi="Times New Roman"/>
          <w:sz w:val="28"/>
          <w:szCs w:val="28"/>
        </w:rPr>
        <w:t>3</w:t>
      </w:r>
      <w:r w:rsidR="000C17CB" w:rsidRPr="00A33FF1">
        <w:rPr>
          <w:rFonts w:ascii="Times New Roman" w:hAnsi="Times New Roman"/>
          <w:sz w:val="28"/>
          <w:szCs w:val="28"/>
        </w:rPr>
        <w:t xml:space="preserve"> и 202</w:t>
      </w:r>
      <w:r w:rsidR="000C17CB">
        <w:rPr>
          <w:rFonts w:ascii="Times New Roman" w:hAnsi="Times New Roman"/>
          <w:sz w:val="28"/>
          <w:szCs w:val="28"/>
        </w:rPr>
        <w:t>4</w:t>
      </w:r>
      <w:r w:rsidR="000C17CB" w:rsidRPr="00A33FF1">
        <w:rPr>
          <w:rFonts w:ascii="Times New Roman" w:hAnsi="Times New Roman"/>
          <w:sz w:val="28"/>
          <w:szCs w:val="28"/>
        </w:rPr>
        <w:t xml:space="preserve"> годов»  в следующих объемах:  </w:t>
      </w:r>
    </w:p>
    <w:p w14:paraId="5333E995" w14:textId="77777777" w:rsidR="000C17CB" w:rsidRDefault="000C17CB" w:rsidP="000C17CB">
      <w:pPr>
        <w:pStyle w:val="a5"/>
        <w:spacing w:before="0" w:line="240" w:lineRule="auto"/>
        <w:ind w:firstLine="567"/>
        <w:rPr>
          <w:b/>
          <w:szCs w:val="28"/>
        </w:rPr>
      </w:pPr>
      <w:r>
        <w:rPr>
          <w:szCs w:val="28"/>
        </w:rPr>
        <w:t xml:space="preserve">1) общий объем доходов районного бюджета – в сумме </w:t>
      </w:r>
      <w:r w:rsidRPr="00C70F54">
        <w:rPr>
          <w:b/>
          <w:szCs w:val="28"/>
        </w:rPr>
        <w:t>1 117 116,37234</w:t>
      </w:r>
      <w:r>
        <w:rPr>
          <w:szCs w:val="28"/>
        </w:rPr>
        <w:t xml:space="preserve"> </w:t>
      </w:r>
      <w:r>
        <w:rPr>
          <w:b/>
          <w:szCs w:val="28"/>
        </w:rPr>
        <w:t xml:space="preserve">тыс.  рублей, </w:t>
      </w:r>
      <w:r>
        <w:rPr>
          <w:szCs w:val="28"/>
        </w:rPr>
        <w:t>в том числе:</w:t>
      </w:r>
    </w:p>
    <w:p w14:paraId="0994DA80" w14:textId="77777777" w:rsidR="000C17CB" w:rsidRDefault="000C17CB" w:rsidP="000C17CB">
      <w:pPr>
        <w:pStyle w:val="a5"/>
        <w:spacing w:before="0" w:line="240" w:lineRule="auto"/>
        <w:ind w:firstLine="567"/>
        <w:rPr>
          <w:szCs w:val="28"/>
        </w:rPr>
      </w:pPr>
      <w:r>
        <w:rPr>
          <w:szCs w:val="28"/>
        </w:rPr>
        <w:t xml:space="preserve"> объем межбюджетных трансфертов, получаемых из других бюджетов бюджетной системы Российской Федерации, - в </w:t>
      </w:r>
      <w:proofErr w:type="gramStart"/>
      <w:r>
        <w:rPr>
          <w:szCs w:val="28"/>
        </w:rPr>
        <w:t>сумме  584</w:t>
      </w:r>
      <w:proofErr w:type="gramEnd"/>
      <w:r>
        <w:rPr>
          <w:szCs w:val="28"/>
        </w:rPr>
        <w:t xml:space="preserve"> 483,37234 тыс. рублей; </w:t>
      </w:r>
    </w:p>
    <w:p w14:paraId="2E8F28BB" w14:textId="77777777" w:rsidR="000C17CB" w:rsidRDefault="000C17CB" w:rsidP="000C17CB">
      <w:pPr>
        <w:pStyle w:val="a5"/>
        <w:spacing w:before="0" w:line="240" w:lineRule="auto"/>
        <w:ind w:firstLine="567"/>
        <w:jc w:val="left"/>
        <w:rPr>
          <w:b/>
          <w:szCs w:val="28"/>
        </w:rPr>
      </w:pPr>
      <w:r>
        <w:rPr>
          <w:szCs w:val="28"/>
        </w:rPr>
        <w:t xml:space="preserve">объем собственных доходов – в </w:t>
      </w:r>
      <w:proofErr w:type="gramStart"/>
      <w:r>
        <w:rPr>
          <w:szCs w:val="28"/>
        </w:rPr>
        <w:t>сумме  532</w:t>
      </w:r>
      <w:proofErr w:type="gramEnd"/>
      <w:r>
        <w:rPr>
          <w:szCs w:val="28"/>
        </w:rPr>
        <w:t xml:space="preserve"> 633, 00 тыс. рублей</w:t>
      </w:r>
    </w:p>
    <w:p w14:paraId="451A6BAB" w14:textId="77777777" w:rsidR="000C17CB" w:rsidRDefault="000C17CB" w:rsidP="000C17CB">
      <w:pPr>
        <w:pStyle w:val="a5"/>
        <w:spacing w:before="0" w:line="240" w:lineRule="auto"/>
        <w:ind w:firstLine="567"/>
        <w:rPr>
          <w:b/>
          <w:szCs w:val="28"/>
        </w:rPr>
      </w:pPr>
      <w:r>
        <w:rPr>
          <w:szCs w:val="28"/>
        </w:rPr>
        <w:t xml:space="preserve">2) общий объем расходов районного бюджета – в сумме </w:t>
      </w:r>
      <w:r w:rsidRPr="00C70F54">
        <w:rPr>
          <w:b/>
          <w:szCs w:val="28"/>
        </w:rPr>
        <w:t>1 122 116,37234</w:t>
      </w:r>
      <w:r>
        <w:rPr>
          <w:szCs w:val="28"/>
        </w:rPr>
        <w:t xml:space="preserve"> </w:t>
      </w:r>
      <w:r>
        <w:rPr>
          <w:b/>
          <w:szCs w:val="28"/>
        </w:rPr>
        <w:t xml:space="preserve">тыс. рублей; </w:t>
      </w:r>
    </w:p>
    <w:p w14:paraId="21A161E1" w14:textId="77777777" w:rsidR="000C17CB" w:rsidRDefault="000C17CB" w:rsidP="000C17CB">
      <w:pPr>
        <w:pStyle w:val="a5"/>
        <w:spacing w:before="0" w:line="240" w:lineRule="auto"/>
        <w:ind w:firstLine="567"/>
        <w:rPr>
          <w:szCs w:val="28"/>
        </w:rPr>
      </w:pPr>
      <w:r>
        <w:rPr>
          <w:szCs w:val="28"/>
        </w:rPr>
        <w:t xml:space="preserve">3) размер дефицита районного бюджета – в </w:t>
      </w:r>
      <w:proofErr w:type="gramStart"/>
      <w:r>
        <w:rPr>
          <w:szCs w:val="28"/>
        </w:rPr>
        <w:t xml:space="preserve">сумме  </w:t>
      </w:r>
      <w:r>
        <w:rPr>
          <w:b/>
          <w:szCs w:val="28"/>
        </w:rPr>
        <w:t>5</w:t>
      </w:r>
      <w:proofErr w:type="gramEnd"/>
      <w:r>
        <w:rPr>
          <w:b/>
          <w:szCs w:val="28"/>
        </w:rPr>
        <w:t> 000, 00 тыс.  рублей;</w:t>
      </w:r>
    </w:p>
    <w:p w14:paraId="4734B7A6" w14:textId="77777777" w:rsidR="000C17CB" w:rsidRDefault="000C17CB" w:rsidP="000C17CB">
      <w:pPr>
        <w:pStyle w:val="a5"/>
        <w:spacing w:before="0" w:line="240" w:lineRule="auto"/>
        <w:ind w:firstLine="567"/>
        <w:rPr>
          <w:szCs w:val="28"/>
        </w:rPr>
      </w:pPr>
      <w:r>
        <w:rPr>
          <w:szCs w:val="28"/>
        </w:rPr>
        <w:t>4)  предельный объем муниципального долга Михайловского муниципального района – в сумме 50,</w:t>
      </w:r>
      <w:r>
        <w:rPr>
          <w:szCs w:val="28"/>
          <w:lang w:val="en-US"/>
        </w:rPr>
        <w:t> </w:t>
      </w:r>
      <w:r>
        <w:rPr>
          <w:szCs w:val="28"/>
        </w:rPr>
        <w:t xml:space="preserve">00 тыс. рублей; </w:t>
      </w:r>
    </w:p>
    <w:p w14:paraId="4C763D03" w14:textId="77777777" w:rsidR="000C17CB" w:rsidRDefault="000C17CB" w:rsidP="000C17CB">
      <w:pPr>
        <w:pStyle w:val="a5"/>
        <w:spacing w:before="0" w:line="240" w:lineRule="auto"/>
        <w:ind w:firstLine="567"/>
        <w:rPr>
          <w:szCs w:val="28"/>
        </w:rPr>
      </w:pPr>
      <w:r>
        <w:rPr>
          <w:szCs w:val="28"/>
        </w:rPr>
        <w:t>5)  верхний предел муниципального внутреннего долга Михайловского муниципального района на 1 января 2023 года – в сумме 100,</w:t>
      </w:r>
      <w:r>
        <w:rPr>
          <w:szCs w:val="28"/>
          <w:lang w:val="en-US"/>
        </w:rPr>
        <w:t> </w:t>
      </w:r>
      <w:r>
        <w:rPr>
          <w:szCs w:val="28"/>
        </w:rPr>
        <w:t xml:space="preserve">00 тыс. рублей. </w:t>
      </w:r>
    </w:p>
    <w:p w14:paraId="6F0F7088" w14:textId="77777777" w:rsidR="000C17CB" w:rsidRDefault="000C17CB" w:rsidP="000C17CB">
      <w:pPr>
        <w:pStyle w:val="a5"/>
        <w:spacing w:before="0" w:line="240" w:lineRule="auto"/>
        <w:ind w:firstLine="567"/>
        <w:rPr>
          <w:szCs w:val="28"/>
        </w:rPr>
      </w:pPr>
    </w:p>
    <w:p w14:paraId="3E5D0672" w14:textId="77777777" w:rsidR="000C17CB" w:rsidRPr="001825B2" w:rsidRDefault="000C17CB" w:rsidP="000C17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Cs w:val="28"/>
        </w:rPr>
        <w:lastRenderedPageBreak/>
        <w:t xml:space="preserve"> </w:t>
      </w:r>
      <w:r w:rsidRPr="001825B2">
        <w:rPr>
          <w:rFonts w:ascii="Times New Roman" w:hAnsi="Times New Roman"/>
          <w:sz w:val="28"/>
          <w:szCs w:val="28"/>
        </w:rPr>
        <w:t xml:space="preserve">В целях качественного и полного осуществления расходных обязательств </w:t>
      </w:r>
      <w:proofErr w:type="gramStart"/>
      <w:r>
        <w:rPr>
          <w:rFonts w:ascii="Times New Roman" w:hAnsi="Times New Roman"/>
          <w:sz w:val="28"/>
          <w:szCs w:val="28"/>
        </w:rPr>
        <w:t xml:space="preserve">районного  </w:t>
      </w:r>
      <w:r w:rsidRPr="001825B2">
        <w:rPr>
          <w:rFonts w:ascii="Times New Roman" w:hAnsi="Times New Roman"/>
          <w:sz w:val="28"/>
          <w:szCs w:val="28"/>
        </w:rPr>
        <w:t>бюджета</w:t>
      </w:r>
      <w:proofErr w:type="gramEnd"/>
      <w:r>
        <w:rPr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период с января по сентябрь  </w:t>
      </w:r>
      <w:r w:rsidRPr="001825B2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825B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825B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825B2"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</w:rPr>
        <w:t>о</w:t>
      </w:r>
      <w:r w:rsidRPr="001825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три  </w:t>
      </w:r>
      <w:r w:rsidRPr="001825B2">
        <w:rPr>
          <w:rFonts w:ascii="Times New Roman" w:hAnsi="Times New Roman"/>
          <w:sz w:val="28"/>
          <w:szCs w:val="28"/>
        </w:rPr>
        <w:t>корректиров</w:t>
      </w:r>
      <w:r>
        <w:rPr>
          <w:rFonts w:ascii="Times New Roman" w:hAnsi="Times New Roman"/>
          <w:sz w:val="28"/>
          <w:szCs w:val="28"/>
        </w:rPr>
        <w:t>ки</w:t>
      </w:r>
      <w:r w:rsidRPr="001825B2">
        <w:rPr>
          <w:rFonts w:ascii="Times New Roman" w:hAnsi="Times New Roman"/>
          <w:sz w:val="28"/>
          <w:szCs w:val="28"/>
        </w:rPr>
        <w:t xml:space="preserve"> бюджета, согласно котор</w:t>
      </w:r>
      <w:r>
        <w:rPr>
          <w:rFonts w:ascii="Times New Roman" w:hAnsi="Times New Roman"/>
          <w:sz w:val="28"/>
          <w:szCs w:val="28"/>
        </w:rPr>
        <w:t>ых</w:t>
      </w:r>
      <w:r w:rsidRPr="001825B2">
        <w:rPr>
          <w:rFonts w:ascii="Times New Roman" w:hAnsi="Times New Roman"/>
          <w:sz w:val="28"/>
          <w:szCs w:val="28"/>
        </w:rPr>
        <w:t xml:space="preserve"> </w:t>
      </w:r>
      <w:r w:rsidRPr="001825B2"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внесены </w:t>
      </w:r>
      <w:r w:rsidRPr="001825B2">
        <w:rPr>
          <w:rFonts w:ascii="Times New Roman" w:eastAsia="Times New Roman" w:hAnsi="Times New Roman"/>
          <w:sz w:val="28"/>
          <w:szCs w:val="28"/>
          <w:lang w:eastAsia="ru-RU"/>
        </w:rPr>
        <w:t>изменения с уточнением показателей бюджета района,  утвержденные 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825B2">
        <w:rPr>
          <w:rFonts w:ascii="Times New Roman" w:eastAsia="Times New Roman" w:hAnsi="Times New Roman"/>
          <w:sz w:val="28"/>
          <w:szCs w:val="28"/>
          <w:lang w:eastAsia="ru-RU"/>
        </w:rPr>
        <w:t>м Думы Михайловского муниципального района Думы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1CD12C4" w14:textId="77777777" w:rsidR="000C17CB" w:rsidRPr="00F40048" w:rsidRDefault="000C17CB" w:rsidP="000C17CB">
      <w:pPr>
        <w:pStyle w:val="a3"/>
        <w:tabs>
          <w:tab w:val="clear" w:pos="4153"/>
          <w:tab w:val="clear" w:pos="8306"/>
          <w:tab w:val="left" w:pos="0"/>
          <w:tab w:val="left" w:pos="45"/>
          <w:tab w:val="left" w:pos="7642"/>
        </w:tabs>
        <w:ind w:left="-142" w:firstLine="682"/>
        <w:jc w:val="both"/>
        <w:rPr>
          <w:sz w:val="24"/>
          <w:szCs w:val="24"/>
        </w:rPr>
      </w:pPr>
      <w:r>
        <w:rPr>
          <w:szCs w:val="28"/>
        </w:rPr>
        <w:tab/>
        <w:t xml:space="preserve">          </w:t>
      </w:r>
      <w:r w:rsidRPr="00F40048">
        <w:rPr>
          <w:sz w:val="24"/>
          <w:szCs w:val="24"/>
        </w:rPr>
        <w:t>тыс. руб.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701"/>
        <w:gridCol w:w="1843"/>
        <w:gridCol w:w="1842"/>
        <w:gridCol w:w="2092"/>
      </w:tblGrid>
      <w:tr w:rsidR="000C17CB" w14:paraId="45112A63" w14:textId="77777777" w:rsidTr="0035333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5AA65" w14:textId="77777777" w:rsidR="000C17CB" w:rsidRDefault="000C17CB" w:rsidP="0035333A">
            <w:pPr>
              <w:pStyle w:val="a3"/>
              <w:tabs>
                <w:tab w:val="left" w:pos="0"/>
                <w:tab w:val="left" w:pos="45"/>
                <w:tab w:val="center" w:pos="496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 xml:space="preserve">решения,   </w:t>
            </w:r>
            <w:proofErr w:type="gramEnd"/>
            <w:r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69938" w14:textId="77777777" w:rsidR="000C17CB" w:rsidRDefault="000C17CB" w:rsidP="0035333A">
            <w:pPr>
              <w:pStyle w:val="a3"/>
              <w:tabs>
                <w:tab w:val="left" w:pos="0"/>
                <w:tab w:val="left" w:pos="45"/>
                <w:tab w:val="center" w:pos="496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увеличение</w:t>
            </w:r>
          </w:p>
          <w:p w14:paraId="48E0B97B" w14:textId="77777777" w:rsidR="000C17CB" w:rsidRDefault="000C17CB" w:rsidP="0035333A">
            <w:pPr>
              <w:pStyle w:val="a3"/>
              <w:tabs>
                <w:tab w:val="left" w:pos="0"/>
                <w:tab w:val="left" w:pos="45"/>
                <w:tab w:val="center" w:pos="496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(сокращение) собств. доходов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901A" w14:textId="77777777" w:rsidR="000C17CB" w:rsidRDefault="000C17CB" w:rsidP="0035333A">
            <w:pPr>
              <w:pStyle w:val="a3"/>
              <w:tabs>
                <w:tab w:val="left" w:pos="0"/>
                <w:tab w:val="left" w:pos="45"/>
                <w:tab w:val="center" w:pos="496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увеличение</w:t>
            </w:r>
          </w:p>
          <w:p w14:paraId="44FD2F47" w14:textId="77777777" w:rsidR="000C17CB" w:rsidRDefault="000C17CB" w:rsidP="0035333A">
            <w:pPr>
              <w:pStyle w:val="a3"/>
              <w:tabs>
                <w:tab w:val="left" w:pos="0"/>
                <w:tab w:val="left" w:pos="45"/>
                <w:tab w:val="center" w:pos="496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(сокращение) расходов от </w:t>
            </w:r>
            <w:proofErr w:type="gramStart"/>
            <w:r>
              <w:rPr>
                <w:b/>
                <w:sz w:val="24"/>
                <w:szCs w:val="24"/>
              </w:rPr>
              <w:t>собственных  доходов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9E1F" w14:textId="77777777" w:rsidR="000C17CB" w:rsidRDefault="000C17CB" w:rsidP="0035333A">
            <w:pPr>
              <w:pStyle w:val="a3"/>
              <w:tabs>
                <w:tab w:val="left" w:pos="0"/>
                <w:tab w:val="left" w:pos="45"/>
                <w:tab w:val="center" w:pos="496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увеличение расходов от изменения </w:t>
            </w:r>
            <w:proofErr w:type="gramStart"/>
            <w:r>
              <w:rPr>
                <w:b/>
                <w:sz w:val="24"/>
                <w:szCs w:val="24"/>
              </w:rPr>
              <w:t>дефицита  бюджета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D13F" w14:textId="77777777" w:rsidR="000C17CB" w:rsidRDefault="000C17CB" w:rsidP="0035333A">
            <w:pPr>
              <w:pStyle w:val="a3"/>
              <w:tabs>
                <w:tab w:val="left" w:pos="0"/>
                <w:tab w:val="left" w:pos="45"/>
                <w:tab w:val="center" w:pos="496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увеличение (сокращение) доходов и </w:t>
            </w:r>
            <w:proofErr w:type="gramStart"/>
            <w:r>
              <w:rPr>
                <w:b/>
                <w:sz w:val="24"/>
                <w:szCs w:val="24"/>
              </w:rPr>
              <w:t>расходов  по</w:t>
            </w:r>
            <w:proofErr w:type="gramEnd"/>
            <w:r>
              <w:rPr>
                <w:b/>
                <w:sz w:val="24"/>
                <w:szCs w:val="24"/>
              </w:rPr>
              <w:t xml:space="preserve"> безвозмездным поступлениям</w:t>
            </w:r>
          </w:p>
        </w:tc>
      </w:tr>
      <w:tr w:rsidR="000C17CB" w14:paraId="38EC533E" w14:textId="77777777" w:rsidTr="0035333A">
        <w:trPr>
          <w:trHeight w:val="2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0343" w14:textId="77777777" w:rsidR="000C17CB" w:rsidRDefault="000C17CB" w:rsidP="0035333A">
            <w:pPr>
              <w:pStyle w:val="a3"/>
              <w:tabs>
                <w:tab w:val="left" w:pos="34"/>
                <w:tab w:val="center" w:pos="4961"/>
              </w:tabs>
              <w:ind w:firstLine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184 от  </w:t>
            </w:r>
          </w:p>
          <w:p w14:paraId="4F4DFF60" w14:textId="77777777" w:rsidR="000C17CB" w:rsidRDefault="000C17CB" w:rsidP="0035333A">
            <w:pPr>
              <w:pStyle w:val="a3"/>
              <w:tabs>
                <w:tab w:val="left" w:pos="34"/>
                <w:tab w:val="center" w:pos="4961"/>
              </w:tabs>
              <w:ind w:firstLine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24.02. 2022г.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ADE23" w14:textId="77777777" w:rsidR="000C17CB" w:rsidRDefault="000C17CB" w:rsidP="0035333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8E3DF" w14:textId="77777777" w:rsidR="000C17CB" w:rsidRPr="00152160" w:rsidRDefault="000C17CB" w:rsidP="0035333A">
            <w:pPr>
              <w:pStyle w:val="a3"/>
              <w:tabs>
                <w:tab w:val="left" w:pos="0"/>
                <w:tab w:val="left" w:pos="45"/>
                <w:tab w:val="center" w:pos="4961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9EEE" w14:textId="77777777" w:rsidR="000C17CB" w:rsidRPr="00F40048" w:rsidRDefault="000C17CB" w:rsidP="003533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42 260,99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DDC9" w14:textId="77777777" w:rsidR="000C17CB" w:rsidRPr="009C707F" w:rsidRDefault="000C17CB" w:rsidP="003533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07F">
              <w:rPr>
                <w:rFonts w:ascii="Times New Roman" w:hAnsi="Times New Roman"/>
                <w:sz w:val="24"/>
                <w:szCs w:val="24"/>
              </w:rPr>
              <w:t>129 538,12642</w:t>
            </w:r>
          </w:p>
        </w:tc>
      </w:tr>
      <w:tr w:rsidR="000C17CB" w14:paraId="0AE89D8D" w14:textId="77777777" w:rsidTr="0035333A">
        <w:trPr>
          <w:trHeight w:val="2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48AA" w14:textId="77777777" w:rsidR="000C17CB" w:rsidRDefault="000C17CB" w:rsidP="0035333A">
            <w:pPr>
              <w:pStyle w:val="a3"/>
              <w:tabs>
                <w:tab w:val="left" w:pos="34"/>
                <w:tab w:val="center" w:pos="4961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№ 192 </w:t>
            </w:r>
            <w:proofErr w:type="gramStart"/>
            <w:r>
              <w:rPr>
                <w:sz w:val="24"/>
                <w:szCs w:val="24"/>
                <w:lang w:eastAsia="en-US"/>
              </w:rPr>
              <w:t>от  31</w:t>
            </w:r>
            <w:proofErr w:type="gramEnd"/>
            <w:r>
              <w:rPr>
                <w:sz w:val="24"/>
                <w:szCs w:val="24"/>
                <w:lang w:eastAsia="en-US"/>
              </w:rPr>
              <w:t>.03.2022г.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851D" w14:textId="77777777" w:rsidR="000C17CB" w:rsidRDefault="000C17CB" w:rsidP="0035333A">
            <w:pPr>
              <w:pStyle w:val="a3"/>
              <w:tabs>
                <w:tab w:val="left" w:pos="0"/>
                <w:tab w:val="left" w:pos="45"/>
                <w:tab w:val="center" w:pos="496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7DD5" w14:textId="77777777" w:rsidR="000C17CB" w:rsidRDefault="000C17CB" w:rsidP="0035333A">
            <w:pPr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151D" w14:textId="77777777" w:rsidR="000C17CB" w:rsidRDefault="000C17CB" w:rsidP="0035333A">
            <w:pPr>
              <w:pStyle w:val="a3"/>
              <w:tabs>
                <w:tab w:val="left" w:pos="0"/>
                <w:tab w:val="left" w:pos="45"/>
                <w:tab w:val="center" w:pos="496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10 250,00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F757" w14:textId="77777777" w:rsidR="000C17CB" w:rsidRDefault="000C17CB" w:rsidP="0035333A">
            <w:pPr>
              <w:pStyle w:val="a3"/>
              <w:tabs>
                <w:tab w:val="left" w:pos="0"/>
                <w:tab w:val="left" w:pos="45"/>
                <w:tab w:val="center" w:pos="4961"/>
              </w:tabs>
              <w:jc w:val="both"/>
              <w:rPr>
                <w:sz w:val="24"/>
                <w:szCs w:val="24"/>
              </w:rPr>
            </w:pPr>
          </w:p>
        </w:tc>
      </w:tr>
      <w:tr w:rsidR="000C17CB" w14:paraId="21881F87" w14:textId="77777777" w:rsidTr="0035333A">
        <w:trPr>
          <w:trHeight w:val="2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CEA4" w14:textId="77777777" w:rsidR="000C17CB" w:rsidRDefault="000C17CB" w:rsidP="0035333A">
            <w:pPr>
              <w:pStyle w:val="a3"/>
              <w:tabs>
                <w:tab w:val="left" w:pos="34"/>
                <w:tab w:val="center" w:pos="4961"/>
              </w:tabs>
              <w:ind w:firstLine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220 </w:t>
            </w:r>
            <w:proofErr w:type="gramStart"/>
            <w:r>
              <w:rPr>
                <w:sz w:val="24"/>
                <w:szCs w:val="24"/>
                <w:lang w:eastAsia="en-US"/>
              </w:rPr>
              <w:t>от  23</w:t>
            </w:r>
            <w:proofErr w:type="gramEnd"/>
            <w:r>
              <w:rPr>
                <w:sz w:val="24"/>
                <w:szCs w:val="24"/>
                <w:lang w:eastAsia="en-US"/>
              </w:rPr>
              <w:t>.06.2022г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27B1" w14:textId="77777777" w:rsidR="000C17CB" w:rsidRDefault="000C17CB" w:rsidP="0035333A">
            <w:pPr>
              <w:pStyle w:val="a3"/>
              <w:tabs>
                <w:tab w:val="left" w:pos="0"/>
                <w:tab w:val="left" w:pos="45"/>
                <w:tab w:val="center" w:pos="496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A166" w14:textId="77777777" w:rsidR="000C17CB" w:rsidRDefault="000C17CB" w:rsidP="0035333A">
            <w:pPr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6F58" w14:textId="77777777" w:rsidR="000C17CB" w:rsidRDefault="000C17CB" w:rsidP="0035333A">
            <w:pPr>
              <w:pStyle w:val="a3"/>
              <w:tabs>
                <w:tab w:val="left" w:pos="0"/>
                <w:tab w:val="left" w:pos="45"/>
                <w:tab w:val="center" w:pos="496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2 035,00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39AC" w14:textId="77777777" w:rsidR="000C17CB" w:rsidRDefault="000C17CB" w:rsidP="0035333A">
            <w:pPr>
              <w:pStyle w:val="a3"/>
              <w:tabs>
                <w:tab w:val="left" w:pos="0"/>
                <w:tab w:val="left" w:pos="45"/>
                <w:tab w:val="center" w:pos="496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- 10 996, 94732</w:t>
            </w:r>
          </w:p>
        </w:tc>
      </w:tr>
      <w:tr w:rsidR="000C17CB" w14:paraId="7EB4EE64" w14:textId="77777777" w:rsidTr="0035333A">
        <w:trPr>
          <w:trHeight w:val="2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3FAD" w14:textId="77777777" w:rsidR="000C17CB" w:rsidRPr="00F40048" w:rsidRDefault="000C17CB" w:rsidP="0035333A">
            <w:pPr>
              <w:pStyle w:val="a3"/>
              <w:tabs>
                <w:tab w:val="left" w:pos="0"/>
                <w:tab w:val="left" w:pos="45"/>
                <w:tab w:val="center" w:pos="4961"/>
              </w:tabs>
              <w:ind w:left="-142" w:firstLine="142"/>
              <w:rPr>
                <w:b/>
                <w:sz w:val="24"/>
                <w:szCs w:val="24"/>
              </w:rPr>
            </w:pPr>
            <w:r w:rsidRPr="00F4004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D48C" w14:textId="77777777" w:rsidR="000C17CB" w:rsidRPr="00083420" w:rsidRDefault="000C17CB" w:rsidP="0035333A">
            <w:pPr>
              <w:pStyle w:val="a3"/>
              <w:tabs>
                <w:tab w:val="left" w:pos="0"/>
                <w:tab w:val="left" w:pos="45"/>
                <w:tab w:val="center" w:pos="4961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CCB5" w14:textId="77777777" w:rsidR="000C17CB" w:rsidRPr="00083420" w:rsidRDefault="000C17CB" w:rsidP="0035333A">
            <w:pPr>
              <w:autoSpaceDN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3164" w14:textId="77777777" w:rsidR="000C17CB" w:rsidRPr="009C707F" w:rsidRDefault="000C17CB" w:rsidP="0035333A">
            <w:pPr>
              <w:pStyle w:val="a3"/>
              <w:tabs>
                <w:tab w:val="left" w:pos="0"/>
                <w:tab w:val="left" w:pos="45"/>
                <w:tab w:val="center" w:pos="496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54 545,99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AA0F" w14:textId="77777777" w:rsidR="000C17CB" w:rsidRPr="009C707F" w:rsidRDefault="000C17CB" w:rsidP="0035333A">
            <w:pPr>
              <w:pStyle w:val="a3"/>
              <w:tabs>
                <w:tab w:val="left" w:pos="0"/>
                <w:tab w:val="left" w:pos="45"/>
                <w:tab w:val="center" w:pos="496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118 541,1791</w:t>
            </w:r>
          </w:p>
        </w:tc>
      </w:tr>
    </w:tbl>
    <w:p w14:paraId="7E2A76B9" w14:textId="77777777" w:rsidR="000C17CB" w:rsidRDefault="000C17CB" w:rsidP="000C17CB">
      <w:pPr>
        <w:pStyle w:val="a3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szCs w:val="28"/>
        </w:rPr>
      </w:pPr>
    </w:p>
    <w:p w14:paraId="3E1995E9" w14:textId="77777777" w:rsidR="000C17CB" w:rsidRDefault="000C17CB" w:rsidP="000C17CB">
      <w:pPr>
        <w:pStyle w:val="a3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color w:val="000000"/>
          <w:szCs w:val="28"/>
        </w:rPr>
      </w:pPr>
      <w:r w:rsidRPr="006569AD">
        <w:rPr>
          <w:szCs w:val="28"/>
        </w:rPr>
        <w:t xml:space="preserve">  После внесения выше указанных уточнений показателей бюджета, на основании решения Думы Михайловского муниципального района от </w:t>
      </w:r>
      <w:r>
        <w:rPr>
          <w:szCs w:val="28"/>
        </w:rPr>
        <w:t>23.06.2022</w:t>
      </w:r>
      <w:r w:rsidRPr="006569AD">
        <w:rPr>
          <w:szCs w:val="28"/>
        </w:rPr>
        <w:t xml:space="preserve"> года № </w:t>
      </w:r>
      <w:r>
        <w:rPr>
          <w:szCs w:val="28"/>
        </w:rPr>
        <w:t>220</w:t>
      </w:r>
      <w:r w:rsidRPr="006569AD">
        <w:rPr>
          <w:szCs w:val="28"/>
        </w:rPr>
        <w:t xml:space="preserve">  «О внесении изменений и дополнений в  решение Думы Михайловского муниципального района </w:t>
      </w:r>
      <w:r>
        <w:rPr>
          <w:szCs w:val="28"/>
        </w:rPr>
        <w:t>09</w:t>
      </w:r>
      <w:r w:rsidRPr="00A33FF1">
        <w:rPr>
          <w:szCs w:val="28"/>
        </w:rPr>
        <w:t>.12.202</w:t>
      </w:r>
      <w:r>
        <w:rPr>
          <w:szCs w:val="28"/>
        </w:rPr>
        <w:t>1</w:t>
      </w:r>
      <w:r w:rsidRPr="00A33FF1">
        <w:rPr>
          <w:szCs w:val="28"/>
        </w:rPr>
        <w:t xml:space="preserve">г. № </w:t>
      </w:r>
      <w:r>
        <w:rPr>
          <w:szCs w:val="28"/>
        </w:rPr>
        <w:t xml:space="preserve">156 </w:t>
      </w:r>
      <w:r w:rsidRPr="00A33FF1">
        <w:rPr>
          <w:szCs w:val="28"/>
        </w:rPr>
        <w:t xml:space="preserve"> «Об утверждении районного бюджета Михайловского муниципального района  на 202</w:t>
      </w:r>
      <w:r>
        <w:rPr>
          <w:szCs w:val="28"/>
        </w:rPr>
        <w:t>2</w:t>
      </w:r>
      <w:r w:rsidRPr="00A33FF1">
        <w:rPr>
          <w:szCs w:val="28"/>
        </w:rPr>
        <w:t xml:space="preserve"> год и плановый период 202</w:t>
      </w:r>
      <w:r>
        <w:rPr>
          <w:szCs w:val="28"/>
        </w:rPr>
        <w:t>3</w:t>
      </w:r>
      <w:r w:rsidRPr="00A33FF1">
        <w:rPr>
          <w:szCs w:val="28"/>
        </w:rPr>
        <w:t xml:space="preserve"> и 202</w:t>
      </w:r>
      <w:r>
        <w:rPr>
          <w:szCs w:val="28"/>
        </w:rPr>
        <w:t>4</w:t>
      </w:r>
      <w:r w:rsidRPr="00A33FF1">
        <w:rPr>
          <w:szCs w:val="28"/>
        </w:rPr>
        <w:t xml:space="preserve"> годов» </w:t>
      </w:r>
      <w:r w:rsidRPr="006569AD">
        <w:rPr>
          <w:szCs w:val="28"/>
        </w:rPr>
        <w:t>ут</w:t>
      </w:r>
      <w:r w:rsidRPr="006569AD">
        <w:rPr>
          <w:color w:val="000000"/>
          <w:szCs w:val="28"/>
        </w:rPr>
        <w:t>верждены  основные характеристики районного бюджета на 202</w:t>
      </w:r>
      <w:r>
        <w:rPr>
          <w:color w:val="000000"/>
          <w:szCs w:val="28"/>
        </w:rPr>
        <w:t>2</w:t>
      </w:r>
      <w:r w:rsidRPr="006569AD">
        <w:rPr>
          <w:color w:val="000000"/>
          <w:szCs w:val="28"/>
        </w:rPr>
        <w:t xml:space="preserve"> год:</w:t>
      </w:r>
    </w:p>
    <w:p w14:paraId="7698EB7A" w14:textId="77777777" w:rsidR="000C17CB" w:rsidRDefault="000C17CB" w:rsidP="000C17CB">
      <w:pPr>
        <w:pStyle w:val="a5"/>
        <w:spacing w:before="0" w:line="240" w:lineRule="auto"/>
        <w:ind w:firstLine="567"/>
        <w:rPr>
          <w:szCs w:val="28"/>
        </w:rPr>
      </w:pPr>
      <w:r>
        <w:rPr>
          <w:szCs w:val="28"/>
        </w:rPr>
        <w:t>1) общий объем доходов районного бюджета – в сумме 1 235 657,55144 тыс. рублей, в том числе:</w:t>
      </w:r>
    </w:p>
    <w:p w14:paraId="638E8D5F" w14:textId="77777777" w:rsidR="000C17CB" w:rsidRDefault="000C17CB" w:rsidP="000C17CB">
      <w:pPr>
        <w:pStyle w:val="a5"/>
        <w:spacing w:before="0" w:line="240" w:lineRule="auto"/>
        <w:ind w:firstLine="567"/>
        <w:rPr>
          <w:szCs w:val="28"/>
        </w:rPr>
      </w:pPr>
      <w:r>
        <w:rPr>
          <w:szCs w:val="28"/>
        </w:rPr>
        <w:t xml:space="preserve"> объем межбюджетных трансфертов, получаемых из других бюджетов бюджетной системы Российской </w:t>
      </w:r>
      <w:proofErr w:type="gramStart"/>
      <w:r>
        <w:rPr>
          <w:szCs w:val="28"/>
        </w:rPr>
        <w:t>Федерации  -</w:t>
      </w:r>
      <w:proofErr w:type="gramEnd"/>
      <w:r>
        <w:rPr>
          <w:szCs w:val="28"/>
        </w:rPr>
        <w:t xml:space="preserve"> 703 024,55144 тыс. рублей </w:t>
      </w:r>
    </w:p>
    <w:p w14:paraId="6ED25EA2" w14:textId="77777777" w:rsidR="000C17CB" w:rsidRDefault="000C17CB" w:rsidP="000C17CB">
      <w:pPr>
        <w:pStyle w:val="a5"/>
        <w:spacing w:before="0" w:line="240" w:lineRule="auto"/>
        <w:ind w:firstLine="709"/>
        <w:jc w:val="left"/>
        <w:rPr>
          <w:b/>
          <w:szCs w:val="28"/>
        </w:rPr>
      </w:pPr>
      <w:r>
        <w:rPr>
          <w:szCs w:val="28"/>
        </w:rPr>
        <w:t>объем собственных доходов –532 633, 00 тыс. рублей;</w:t>
      </w:r>
    </w:p>
    <w:p w14:paraId="178566FD" w14:textId="77777777" w:rsidR="000C17CB" w:rsidRDefault="000C17CB" w:rsidP="000C17CB">
      <w:pPr>
        <w:pStyle w:val="a5"/>
        <w:spacing w:before="0" w:line="240" w:lineRule="auto"/>
        <w:ind w:firstLine="567"/>
        <w:rPr>
          <w:szCs w:val="28"/>
        </w:rPr>
      </w:pPr>
      <w:r>
        <w:rPr>
          <w:szCs w:val="28"/>
        </w:rPr>
        <w:t xml:space="preserve">2) общий объем расходов районного бюджета – в сумме 1 295 203,54144 тыс. рублей; </w:t>
      </w:r>
    </w:p>
    <w:p w14:paraId="73CCAE61" w14:textId="77777777" w:rsidR="000C17CB" w:rsidRDefault="000C17CB" w:rsidP="000C17CB">
      <w:pPr>
        <w:pStyle w:val="a5"/>
        <w:spacing w:before="0" w:line="240" w:lineRule="auto"/>
        <w:ind w:firstLine="567"/>
        <w:rPr>
          <w:szCs w:val="28"/>
        </w:rPr>
      </w:pPr>
      <w:r>
        <w:rPr>
          <w:szCs w:val="28"/>
        </w:rPr>
        <w:t>3) размер дефицита районного бюджета – в сумме 59 545,99 тыс. рублей;</w:t>
      </w:r>
    </w:p>
    <w:p w14:paraId="0E4AC178" w14:textId="77777777" w:rsidR="000C17CB" w:rsidRDefault="000C17CB" w:rsidP="000C17CB">
      <w:pPr>
        <w:pStyle w:val="a5"/>
        <w:spacing w:before="0" w:line="240" w:lineRule="auto"/>
        <w:ind w:firstLine="567"/>
        <w:rPr>
          <w:szCs w:val="28"/>
        </w:rPr>
      </w:pPr>
      <w:r>
        <w:rPr>
          <w:szCs w:val="28"/>
        </w:rPr>
        <w:t xml:space="preserve">4)  предельный объем муниципального долга Михайловского муниципального района – в сумме 50 000 тыс. рублей; </w:t>
      </w:r>
    </w:p>
    <w:p w14:paraId="64ECC061" w14:textId="77777777" w:rsidR="000C17CB" w:rsidRDefault="000C17CB" w:rsidP="000C17CB">
      <w:pPr>
        <w:pStyle w:val="a5"/>
        <w:spacing w:before="0" w:line="240" w:lineRule="auto"/>
        <w:ind w:firstLine="567"/>
        <w:rPr>
          <w:szCs w:val="28"/>
        </w:rPr>
      </w:pPr>
      <w:r>
        <w:rPr>
          <w:szCs w:val="28"/>
        </w:rPr>
        <w:t>5)  верхний предел муниципального внутреннего долга Михайловского муниципального района на 1 января 2023 года – в сумме 100 000 тыс. рублей.</w:t>
      </w:r>
    </w:p>
    <w:p w14:paraId="699D3462" w14:textId="77777777" w:rsidR="000C17CB" w:rsidRDefault="000C17CB" w:rsidP="000C17C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EF8A10" w14:textId="77777777" w:rsidR="000C17CB" w:rsidRDefault="000C17CB" w:rsidP="000C17C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BE8">
        <w:rPr>
          <w:rFonts w:ascii="Times New Roman" w:eastAsia="Times New Roman" w:hAnsi="Times New Roman"/>
          <w:sz w:val="28"/>
          <w:szCs w:val="28"/>
          <w:lang w:eastAsia="ru-RU"/>
        </w:rPr>
        <w:t xml:space="preserve">Сравнительный анализ утвержденных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решениями Думы ММР </w:t>
      </w:r>
      <w:proofErr w:type="gramStart"/>
      <w:r w:rsidRPr="00EC2BE8">
        <w:rPr>
          <w:rFonts w:ascii="Times New Roman" w:eastAsia="Times New Roman" w:hAnsi="Times New Roman"/>
          <w:sz w:val="28"/>
          <w:szCs w:val="28"/>
          <w:lang w:eastAsia="ru-RU"/>
        </w:rPr>
        <w:t>показателей  бюджета</w:t>
      </w:r>
      <w:proofErr w:type="gramEnd"/>
      <w:r w:rsidRPr="00EC2BE8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Михайловского муниципального района 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девять месяцев  </w:t>
      </w:r>
      <w:r w:rsidRPr="00EC2BE8">
        <w:rPr>
          <w:rFonts w:ascii="Times New Roman" w:eastAsia="Times New Roman" w:hAnsi="Times New Roman"/>
          <w:sz w:val="28"/>
          <w:szCs w:val="28"/>
          <w:lang w:eastAsia="ru-RU"/>
        </w:rPr>
        <w:t xml:space="preserve">  2021г 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девять месяцев </w:t>
      </w:r>
      <w:r w:rsidRPr="00EC2BE8">
        <w:rPr>
          <w:rFonts w:ascii="Times New Roman" w:eastAsia="Times New Roman" w:hAnsi="Times New Roman"/>
          <w:sz w:val="28"/>
          <w:szCs w:val="28"/>
          <w:lang w:eastAsia="ru-RU"/>
        </w:rPr>
        <w:t xml:space="preserve">  2022г  представлен в Таблице №1.</w:t>
      </w:r>
    </w:p>
    <w:p w14:paraId="56906852" w14:textId="77777777" w:rsidR="000C17CB" w:rsidRDefault="000C17CB" w:rsidP="000C17C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Таблица №1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14:paraId="7CFEE9D4" w14:textId="77777777" w:rsidR="000C17CB" w:rsidRDefault="000C17CB" w:rsidP="000C1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(т</w:t>
      </w:r>
      <w:r w:rsidRPr="003C1E2F">
        <w:rPr>
          <w:rFonts w:ascii="Times New Roman" w:hAnsi="Times New Roman"/>
          <w:sz w:val="24"/>
          <w:szCs w:val="24"/>
        </w:rPr>
        <w:t>ыс. руб</w:t>
      </w:r>
      <w:r>
        <w:rPr>
          <w:rFonts w:ascii="Times New Roman" w:hAnsi="Times New Roman"/>
          <w:sz w:val="28"/>
          <w:szCs w:val="28"/>
        </w:rPr>
        <w:t>.)</w:t>
      </w:r>
    </w:p>
    <w:tbl>
      <w:tblPr>
        <w:tblW w:w="97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843"/>
        <w:gridCol w:w="1843"/>
        <w:gridCol w:w="1559"/>
        <w:gridCol w:w="1038"/>
      </w:tblGrid>
      <w:tr w:rsidR="000C17CB" w14:paraId="0FD6AFB6" w14:textId="77777777" w:rsidTr="0035333A">
        <w:trPr>
          <w:trHeight w:val="25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5D5443" w14:textId="77777777" w:rsidR="000C17CB" w:rsidRPr="00B039FA" w:rsidRDefault="000C17CB" w:rsidP="00353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9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767E0F" w14:textId="77777777" w:rsidR="000C17CB" w:rsidRPr="00B039FA" w:rsidRDefault="000C17CB" w:rsidP="00353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039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Утверждено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год по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состоянию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CED89E" w14:textId="77777777" w:rsidR="000C17CB" w:rsidRPr="00B039FA" w:rsidRDefault="000C17CB" w:rsidP="00353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B039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отклонения 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591710" w14:textId="77777777" w:rsidR="000C17CB" w:rsidRDefault="000C17CB" w:rsidP="00353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Относит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ельные отклонения (%) </w:t>
            </w:r>
          </w:p>
        </w:tc>
      </w:tr>
      <w:tr w:rsidR="000C17CB" w14:paraId="56FC155E" w14:textId="77777777" w:rsidTr="0035333A">
        <w:trPr>
          <w:trHeight w:val="509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F8600" w14:textId="77777777" w:rsidR="000C17CB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648045" w14:textId="77777777" w:rsidR="000C17CB" w:rsidRDefault="000C17CB" w:rsidP="00353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899C1D7" w14:textId="77777777" w:rsidR="000C17CB" w:rsidRPr="00B039FA" w:rsidRDefault="000C17CB" w:rsidP="00353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B039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 01.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B039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.2021г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E28B9" w14:textId="77777777" w:rsidR="000C17CB" w:rsidRPr="00B039FA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B039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 01.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B039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.2022г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D3653" w14:textId="77777777" w:rsidR="000C17CB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9BE09" w14:textId="77777777" w:rsidR="000C17CB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17CB" w14:paraId="3EBD524E" w14:textId="77777777" w:rsidTr="0035333A">
        <w:trPr>
          <w:trHeight w:val="509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C9689" w14:textId="77777777" w:rsidR="000C17CB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7C204" w14:textId="77777777" w:rsidR="000C17CB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AC86D" w14:textId="77777777" w:rsidR="000C17CB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7E78D" w14:textId="77777777" w:rsidR="000C17CB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AB98E" w14:textId="77777777" w:rsidR="000C17CB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17CB" w14:paraId="5086C57B" w14:textId="77777777" w:rsidTr="0035333A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4C63" w14:textId="77777777" w:rsidR="000C17CB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C2B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Общий объем доходов: </w:t>
            </w:r>
          </w:p>
          <w:p w14:paraId="4C7E2178" w14:textId="77777777" w:rsidR="000C17CB" w:rsidRPr="00EC2BE8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B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из них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EC2B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D6D895" w14:textId="77777777" w:rsidR="000C17CB" w:rsidRPr="00B039FA" w:rsidRDefault="000C17CB" w:rsidP="00353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1 181 123,437</w:t>
            </w:r>
            <w:r w:rsidRPr="00B039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3F8107" w14:textId="77777777" w:rsidR="000C17CB" w:rsidRPr="00392857" w:rsidRDefault="000C17CB" w:rsidP="00353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857">
              <w:rPr>
                <w:rFonts w:ascii="Times New Roman" w:hAnsi="Times New Roman"/>
                <w:b/>
                <w:sz w:val="24"/>
                <w:szCs w:val="24"/>
              </w:rPr>
              <w:t>1 235 657,55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45CC86" w14:textId="77777777" w:rsidR="000C17CB" w:rsidRPr="00E658F9" w:rsidRDefault="000C17CB" w:rsidP="0035333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8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54 534,113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C4087F" w14:textId="77777777" w:rsidR="000C17CB" w:rsidRPr="00CC61A9" w:rsidRDefault="000C17CB" w:rsidP="00353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1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C61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CC61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C17CB" w14:paraId="7CA65D86" w14:textId="77777777" w:rsidTr="0035333A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2D540" w14:textId="77777777" w:rsidR="000C17CB" w:rsidRPr="00EC2BE8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C2BE8">
              <w:rPr>
                <w:rFonts w:ascii="Times New Roman" w:hAnsi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CBE2B9" w14:textId="77777777" w:rsidR="000C17CB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03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4 493,00  </w:t>
            </w:r>
          </w:p>
          <w:p w14:paraId="21C5B152" w14:textId="77777777" w:rsidR="000C17CB" w:rsidRPr="00B039FA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304FA9" w14:textId="77777777" w:rsidR="000C17CB" w:rsidRPr="00EC2BE8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532 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633</w:t>
            </w:r>
            <w:r w:rsidRPr="00EC2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6CDB11" w14:textId="77777777" w:rsidR="000C17CB" w:rsidRPr="00CC61A9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48 140,00</w:t>
            </w:r>
            <w:r w:rsidRPr="00CC61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1CD864" w14:textId="77777777" w:rsidR="000C17CB" w:rsidRPr="00CC61A9" w:rsidRDefault="000C17CB" w:rsidP="00353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109,94</w:t>
            </w:r>
            <w:r w:rsidRPr="00CC61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C17CB" w14:paraId="48C5F84C" w14:textId="77777777" w:rsidTr="0035333A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EDEC9" w14:textId="77777777" w:rsidR="000C17CB" w:rsidRPr="00EC2BE8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C2BE8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95774B" w14:textId="77777777" w:rsidR="000C17CB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696 630,437</w:t>
            </w:r>
          </w:p>
          <w:p w14:paraId="480E73E1" w14:textId="77777777" w:rsidR="000C17CB" w:rsidRPr="00B039FA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804D7C" w14:textId="77777777" w:rsidR="000C17CB" w:rsidRPr="00EC2BE8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703 024,55</w:t>
            </w:r>
            <w:r w:rsidRPr="00EC2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298A93" w14:textId="77777777" w:rsidR="000C17CB" w:rsidRPr="00CC61A9" w:rsidRDefault="000C17CB" w:rsidP="0035333A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6 394,113</w:t>
            </w:r>
            <w:r w:rsidRPr="00CC61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B62569" w14:textId="77777777" w:rsidR="000C17CB" w:rsidRPr="00CC61A9" w:rsidRDefault="000C17CB" w:rsidP="00353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100,92</w:t>
            </w:r>
            <w:r w:rsidRPr="00CC61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C17CB" w14:paraId="652BBFC9" w14:textId="77777777" w:rsidTr="0035333A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35C90" w14:textId="77777777" w:rsidR="000C17CB" w:rsidRPr="00724F20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4F20">
              <w:rPr>
                <w:rStyle w:val="ae"/>
                <w:rFonts w:ascii="Times New Roman" w:hAnsi="Times New Roman"/>
                <w:sz w:val="24"/>
                <w:szCs w:val="24"/>
              </w:rPr>
              <w:t>Общий объем расходов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930229" w14:textId="77777777" w:rsidR="000C17CB" w:rsidRPr="00B039FA" w:rsidRDefault="000C17CB" w:rsidP="00353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3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292 843,437</w:t>
            </w:r>
            <w:r w:rsidRPr="00B03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C6D6DC" w14:textId="77777777" w:rsidR="000C17CB" w:rsidRPr="00724F20" w:rsidRDefault="000C17CB" w:rsidP="00353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4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1 29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5 203,54</w:t>
            </w:r>
            <w:r w:rsidRPr="00724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2D61FB" w14:textId="77777777" w:rsidR="000C17CB" w:rsidRPr="00CC61A9" w:rsidRDefault="000C17CB" w:rsidP="0035333A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2 360,103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14AC88" w14:textId="77777777" w:rsidR="000C17CB" w:rsidRPr="00CC61A9" w:rsidRDefault="000C17CB" w:rsidP="00353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100,18</w:t>
            </w:r>
          </w:p>
        </w:tc>
      </w:tr>
      <w:tr w:rsidR="000C17CB" w14:paraId="35D411B3" w14:textId="77777777" w:rsidTr="0035333A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6ED0" w14:textId="77777777" w:rsidR="000C17CB" w:rsidRPr="00724F20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4F20">
              <w:rPr>
                <w:rStyle w:val="ae"/>
                <w:rFonts w:ascii="Times New Roman" w:hAnsi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CD17E0" w14:textId="77777777" w:rsidR="000C17CB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111 720,00</w:t>
            </w:r>
            <w:r w:rsidRPr="00B03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14:paraId="6C19BEF2" w14:textId="77777777" w:rsidR="000C17CB" w:rsidRPr="00B039FA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BF2A33" w14:textId="77777777" w:rsidR="000C17CB" w:rsidRPr="00724F20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59 545,99</w:t>
            </w:r>
            <w:r w:rsidRPr="00724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C2A9BC" w14:textId="77777777" w:rsidR="000C17CB" w:rsidRPr="00CC61A9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61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52 174,01</w:t>
            </w:r>
            <w:r w:rsidRPr="00CC61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F68EE0" w14:textId="77777777" w:rsidR="000C17CB" w:rsidRPr="00CC61A9" w:rsidRDefault="000C17CB" w:rsidP="00353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53,3</w:t>
            </w:r>
            <w:r w:rsidRPr="00CC61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14:paraId="23B7D034" w14:textId="77777777" w:rsidR="000C17CB" w:rsidRDefault="000C17CB" w:rsidP="000C17CB">
      <w:pPr>
        <w:spacing w:line="240" w:lineRule="auto"/>
        <w:ind w:firstLine="426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сравнению с соответствующим периодом предыдущего года сложившиеся за отчетный период проценты исполнения районного бюджета по доходам выше на 4,62 %, по расходам выше на 0,18 %, за счет увеличения </w:t>
      </w:r>
      <w:proofErr w:type="gramStart"/>
      <w:r>
        <w:rPr>
          <w:rFonts w:ascii="Times New Roman" w:hAnsi="Times New Roman"/>
          <w:sz w:val="28"/>
          <w:szCs w:val="28"/>
        </w:rPr>
        <w:t>доходов  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всех уровней.</w:t>
      </w:r>
    </w:p>
    <w:p w14:paraId="5DBB1C00" w14:textId="77777777" w:rsidR="000C17CB" w:rsidRDefault="000C17CB" w:rsidP="000C17CB">
      <w:pPr>
        <w:pStyle w:val="a3"/>
        <w:tabs>
          <w:tab w:val="clear" w:pos="4153"/>
          <w:tab w:val="clear" w:pos="8306"/>
          <w:tab w:val="left" w:pos="-2520"/>
          <w:tab w:val="left" w:pos="-2340"/>
          <w:tab w:val="left" w:pos="-2160"/>
          <w:tab w:val="center" w:pos="-1980"/>
          <w:tab w:val="left" w:pos="-1800"/>
          <w:tab w:val="left" w:pos="6840"/>
          <w:tab w:val="left" w:pos="10440"/>
          <w:tab w:val="left" w:pos="10620"/>
          <w:tab w:val="left" w:pos="10800"/>
          <w:tab w:val="left" w:pos="10980"/>
          <w:tab w:val="left" w:pos="11160"/>
          <w:tab w:val="left" w:pos="11700"/>
        </w:tabs>
        <w:ind w:firstLine="142"/>
        <w:jc w:val="both"/>
        <w:rPr>
          <w:szCs w:val="28"/>
        </w:rPr>
      </w:pPr>
      <w:r>
        <w:rPr>
          <w:szCs w:val="28"/>
        </w:rPr>
        <w:t xml:space="preserve">   </w:t>
      </w:r>
      <w:r w:rsidRPr="00B34618">
        <w:rPr>
          <w:szCs w:val="28"/>
        </w:rPr>
        <w:t xml:space="preserve">Сводной бюджетной росписью на основании </w:t>
      </w:r>
      <w:proofErr w:type="gramStart"/>
      <w:r w:rsidRPr="00B34618">
        <w:rPr>
          <w:szCs w:val="28"/>
        </w:rPr>
        <w:t>решения  Думы</w:t>
      </w:r>
      <w:proofErr w:type="gramEnd"/>
      <w:r w:rsidRPr="00B34618">
        <w:rPr>
          <w:szCs w:val="28"/>
        </w:rPr>
        <w:t xml:space="preserve"> ММР от 2</w:t>
      </w:r>
      <w:r>
        <w:rPr>
          <w:szCs w:val="28"/>
        </w:rPr>
        <w:t>3</w:t>
      </w:r>
      <w:r w:rsidRPr="00B34618">
        <w:rPr>
          <w:szCs w:val="28"/>
        </w:rPr>
        <w:t>.</w:t>
      </w:r>
      <w:r>
        <w:rPr>
          <w:szCs w:val="28"/>
        </w:rPr>
        <w:t>06</w:t>
      </w:r>
      <w:r w:rsidRPr="00B34618">
        <w:rPr>
          <w:szCs w:val="28"/>
        </w:rPr>
        <w:t>.202</w:t>
      </w:r>
      <w:r>
        <w:rPr>
          <w:szCs w:val="28"/>
        </w:rPr>
        <w:t>2</w:t>
      </w:r>
      <w:r w:rsidRPr="00B34618">
        <w:rPr>
          <w:szCs w:val="28"/>
        </w:rPr>
        <w:t xml:space="preserve"> года № </w:t>
      </w:r>
      <w:r>
        <w:rPr>
          <w:szCs w:val="28"/>
        </w:rPr>
        <w:t>220</w:t>
      </w:r>
      <w:r w:rsidRPr="00B34618">
        <w:rPr>
          <w:szCs w:val="28"/>
        </w:rPr>
        <w:t xml:space="preserve">  с учетом корректиров</w:t>
      </w:r>
      <w:r>
        <w:rPr>
          <w:szCs w:val="28"/>
        </w:rPr>
        <w:t xml:space="preserve">ки </w:t>
      </w:r>
      <w:r w:rsidRPr="00B34618">
        <w:rPr>
          <w:szCs w:val="28"/>
        </w:rPr>
        <w:t xml:space="preserve"> бюджета по состоянию на </w:t>
      </w:r>
      <w:r>
        <w:rPr>
          <w:b/>
          <w:szCs w:val="28"/>
        </w:rPr>
        <w:t>01.10</w:t>
      </w:r>
      <w:r w:rsidRPr="00B34618">
        <w:rPr>
          <w:b/>
          <w:szCs w:val="28"/>
        </w:rPr>
        <w:t>.202</w:t>
      </w:r>
      <w:r>
        <w:rPr>
          <w:b/>
          <w:szCs w:val="28"/>
        </w:rPr>
        <w:t>2</w:t>
      </w:r>
      <w:r w:rsidRPr="00B34618">
        <w:rPr>
          <w:b/>
          <w:szCs w:val="28"/>
        </w:rPr>
        <w:t>г.</w:t>
      </w:r>
      <w:r>
        <w:rPr>
          <w:b/>
          <w:szCs w:val="28"/>
        </w:rPr>
        <w:t>:</w:t>
      </w:r>
      <w:r w:rsidRPr="00B34618">
        <w:rPr>
          <w:szCs w:val="28"/>
        </w:rPr>
        <w:t xml:space="preserve"> </w:t>
      </w:r>
    </w:p>
    <w:p w14:paraId="6E2E2648" w14:textId="77777777" w:rsidR="000C17CB" w:rsidRPr="00B34618" w:rsidRDefault="000C17CB" w:rsidP="000C17CB">
      <w:pPr>
        <w:pStyle w:val="a3"/>
        <w:tabs>
          <w:tab w:val="clear" w:pos="4153"/>
          <w:tab w:val="clear" w:pos="8306"/>
          <w:tab w:val="left" w:pos="-2520"/>
          <w:tab w:val="left" w:pos="-2340"/>
          <w:tab w:val="left" w:pos="-2160"/>
          <w:tab w:val="center" w:pos="-1980"/>
          <w:tab w:val="left" w:pos="-1800"/>
          <w:tab w:val="left" w:pos="6840"/>
          <w:tab w:val="left" w:pos="10440"/>
          <w:tab w:val="left" w:pos="10620"/>
          <w:tab w:val="left" w:pos="10800"/>
          <w:tab w:val="left" w:pos="10980"/>
          <w:tab w:val="left" w:pos="11160"/>
          <w:tab w:val="left" w:pos="11700"/>
        </w:tabs>
        <w:ind w:firstLine="142"/>
        <w:jc w:val="both"/>
        <w:rPr>
          <w:szCs w:val="28"/>
        </w:rPr>
      </w:pPr>
      <w:r>
        <w:rPr>
          <w:szCs w:val="28"/>
        </w:rPr>
        <w:t xml:space="preserve">    а)</w:t>
      </w:r>
      <w:r w:rsidRPr="00B34618">
        <w:rPr>
          <w:szCs w:val="28"/>
        </w:rPr>
        <w:t xml:space="preserve"> доходная часть бюджета увеличена   на сумму </w:t>
      </w:r>
      <w:r>
        <w:rPr>
          <w:b/>
          <w:szCs w:val="28"/>
        </w:rPr>
        <w:t xml:space="preserve">118 541,1788 </w:t>
      </w:r>
      <w:r w:rsidRPr="000D6516">
        <w:rPr>
          <w:b/>
          <w:szCs w:val="28"/>
        </w:rPr>
        <w:t xml:space="preserve">тыс. </w:t>
      </w:r>
      <w:proofErr w:type="gramStart"/>
      <w:r w:rsidRPr="000D6516">
        <w:rPr>
          <w:b/>
          <w:szCs w:val="28"/>
        </w:rPr>
        <w:t>рублей</w:t>
      </w:r>
      <w:r w:rsidRPr="00B34618">
        <w:rPr>
          <w:b/>
          <w:szCs w:val="28"/>
        </w:rPr>
        <w:t xml:space="preserve">,  </w:t>
      </w:r>
      <w:r w:rsidRPr="00B34618">
        <w:rPr>
          <w:szCs w:val="28"/>
        </w:rPr>
        <w:t>в</w:t>
      </w:r>
      <w:proofErr w:type="gramEnd"/>
      <w:r w:rsidRPr="00B34618">
        <w:rPr>
          <w:szCs w:val="28"/>
        </w:rPr>
        <w:t xml:space="preserve"> том числе за счет:</w:t>
      </w:r>
    </w:p>
    <w:p w14:paraId="7B7F82C7" w14:textId="77777777" w:rsidR="000C17CB" w:rsidRDefault="000C17CB" w:rsidP="000C17CB">
      <w:pPr>
        <w:pStyle w:val="a5"/>
        <w:spacing w:before="0" w:line="240" w:lineRule="auto"/>
        <w:ind w:firstLine="567"/>
        <w:rPr>
          <w:szCs w:val="28"/>
        </w:rPr>
      </w:pPr>
      <w:r w:rsidRPr="00B34618">
        <w:rPr>
          <w:szCs w:val="28"/>
        </w:rPr>
        <w:t xml:space="preserve">1) </w:t>
      </w:r>
      <w:proofErr w:type="gramStart"/>
      <w:r w:rsidRPr="00B34618">
        <w:rPr>
          <w:szCs w:val="28"/>
        </w:rPr>
        <w:t>увеличения  безвозмездных</w:t>
      </w:r>
      <w:proofErr w:type="gramEnd"/>
      <w:r w:rsidRPr="00B34618">
        <w:rPr>
          <w:szCs w:val="28"/>
        </w:rPr>
        <w:t xml:space="preserve"> поступлений от других бюджетов РФ  на сумму – </w:t>
      </w:r>
      <w:r>
        <w:rPr>
          <w:b/>
          <w:szCs w:val="28"/>
        </w:rPr>
        <w:t>118 541,1791</w:t>
      </w:r>
      <w:r w:rsidRPr="000D6516">
        <w:rPr>
          <w:b/>
          <w:szCs w:val="28"/>
        </w:rPr>
        <w:t xml:space="preserve"> тыс. рублей</w:t>
      </w:r>
      <w:r w:rsidRPr="00B34618">
        <w:rPr>
          <w:b/>
          <w:szCs w:val="28"/>
        </w:rPr>
        <w:t>,</w:t>
      </w:r>
      <w:r w:rsidRPr="00B34618">
        <w:rPr>
          <w:szCs w:val="28"/>
        </w:rPr>
        <w:t xml:space="preserve"> из них:</w:t>
      </w:r>
    </w:p>
    <w:p w14:paraId="65C8F86A" w14:textId="77777777" w:rsidR="000C17CB" w:rsidRPr="00FC29EA" w:rsidRDefault="000C17CB" w:rsidP="000C17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29EA">
        <w:rPr>
          <w:rFonts w:ascii="Times New Roman" w:hAnsi="Times New Roman"/>
          <w:sz w:val="28"/>
          <w:szCs w:val="28"/>
        </w:rPr>
        <w:t xml:space="preserve">- субсидии на создание в общеобразовательных организациях, расположенных в сельской местности, условий для занятия физической культурой и спортом </w:t>
      </w:r>
      <w:r w:rsidRPr="00FC29EA">
        <w:rPr>
          <w:rFonts w:ascii="Times New Roman" w:hAnsi="Times New Roman"/>
          <w:b/>
          <w:sz w:val="28"/>
          <w:szCs w:val="28"/>
        </w:rPr>
        <w:t>сокращены</w:t>
      </w:r>
      <w:r w:rsidRPr="00FC29EA">
        <w:rPr>
          <w:rFonts w:ascii="Times New Roman" w:hAnsi="Times New Roman"/>
          <w:sz w:val="28"/>
          <w:szCs w:val="28"/>
        </w:rPr>
        <w:t xml:space="preserve"> на сумму 946 343,10 руб.;</w:t>
      </w:r>
    </w:p>
    <w:p w14:paraId="69EED88A" w14:textId="77777777" w:rsidR="000C17CB" w:rsidRPr="00FC29EA" w:rsidRDefault="000C17CB" w:rsidP="000C17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29EA">
        <w:rPr>
          <w:rFonts w:ascii="Times New Roman" w:hAnsi="Times New Roman"/>
          <w:sz w:val="28"/>
          <w:szCs w:val="28"/>
        </w:rPr>
        <w:t xml:space="preserve">- субсидии на реализацию мероприятий по модернизации школьных систем </w:t>
      </w:r>
      <w:proofErr w:type="gramStart"/>
      <w:r w:rsidRPr="00FC29EA">
        <w:rPr>
          <w:rFonts w:ascii="Times New Roman" w:hAnsi="Times New Roman"/>
          <w:sz w:val="28"/>
          <w:szCs w:val="28"/>
        </w:rPr>
        <w:t>образования  (</w:t>
      </w:r>
      <w:proofErr w:type="gramEnd"/>
      <w:r w:rsidRPr="00FC29EA">
        <w:rPr>
          <w:rFonts w:ascii="Times New Roman" w:hAnsi="Times New Roman"/>
          <w:sz w:val="28"/>
          <w:szCs w:val="28"/>
        </w:rPr>
        <w:t xml:space="preserve">СОШ им. </w:t>
      </w:r>
      <w:proofErr w:type="spellStart"/>
      <w:r w:rsidRPr="00FC29EA">
        <w:rPr>
          <w:rFonts w:ascii="Times New Roman" w:hAnsi="Times New Roman"/>
          <w:sz w:val="28"/>
          <w:szCs w:val="28"/>
        </w:rPr>
        <w:t>Крушанова</w:t>
      </w:r>
      <w:proofErr w:type="spellEnd"/>
      <w:r w:rsidRPr="00FC29EA">
        <w:rPr>
          <w:rFonts w:ascii="Times New Roman" w:hAnsi="Times New Roman"/>
          <w:sz w:val="28"/>
          <w:szCs w:val="28"/>
        </w:rPr>
        <w:t xml:space="preserve">, СОШ №2 п. </w:t>
      </w:r>
      <w:proofErr w:type="spellStart"/>
      <w:r w:rsidRPr="00FC29EA">
        <w:rPr>
          <w:rFonts w:ascii="Times New Roman" w:hAnsi="Times New Roman"/>
          <w:sz w:val="28"/>
          <w:szCs w:val="28"/>
        </w:rPr>
        <w:t>Новошахтинский</w:t>
      </w:r>
      <w:proofErr w:type="spellEnd"/>
      <w:r w:rsidRPr="00FC29EA">
        <w:rPr>
          <w:rFonts w:ascii="Times New Roman" w:hAnsi="Times New Roman"/>
          <w:sz w:val="28"/>
          <w:szCs w:val="28"/>
        </w:rPr>
        <w:t xml:space="preserve">, СОШ с. Ивановка, СОШ с. </w:t>
      </w:r>
      <w:proofErr w:type="spellStart"/>
      <w:r w:rsidRPr="00FC29EA">
        <w:rPr>
          <w:rFonts w:ascii="Times New Roman" w:hAnsi="Times New Roman"/>
          <w:sz w:val="28"/>
          <w:szCs w:val="28"/>
        </w:rPr>
        <w:t>Кремово</w:t>
      </w:r>
      <w:proofErr w:type="spellEnd"/>
      <w:r w:rsidRPr="00FC29EA">
        <w:rPr>
          <w:rFonts w:ascii="Times New Roman" w:hAnsi="Times New Roman"/>
          <w:sz w:val="28"/>
          <w:szCs w:val="28"/>
        </w:rPr>
        <w:t xml:space="preserve">) </w:t>
      </w:r>
      <w:r w:rsidRPr="00FC29EA">
        <w:rPr>
          <w:rFonts w:ascii="Times New Roman" w:hAnsi="Times New Roman"/>
          <w:b/>
          <w:sz w:val="28"/>
          <w:szCs w:val="28"/>
        </w:rPr>
        <w:t>увеличены</w:t>
      </w:r>
      <w:r w:rsidRPr="00FC29EA">
        <w:rPr>
          <w:rFonts w:ascii="Times New Roman" w:hAnsi="Times New Roman"/>
          <w:sz w:val="28"/>
          <w:szCs w:val="28"/>
        </w:rPr>
        <w:t xml:space="preserve"> на сумму 71 837 738,11 руб.;</w:t>
      </w:r>
    </w:p>
    <w:p w14:paraId="0AF624C4" w14:textId="77777777" w:rsidR="000C17CB" w:rsidRPr="00FC29EA" w:rsidRDefault="000C17CB" w:rsidP="000C17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29EA">
        <w:rPr>
          <w:rFonts w:ascii="Times New Roman" w:hAnsi="Times New Roman"/>
          <w:sz w:val="28"/>
          <w:szCs w:val="28"/>
        </w:rPr>
        <w:t>- субсидии на реализацию мероприятий по обеспечению жильем молодых семей</w:t>
      </w:r>
      <w:r w:rsidRPr="00FC29EA">
        <w:rPr>
          <w:rFonts w:ascii="Times New Roman" w:hAnsi="Times New Roman"/>
          <w:b/>
          <w:sz w:val="28"/>
          <w:szCs w:val="28"/>
        </w:rPr>
        <w:t xml:space="preserve"> увеличены</w:t>
      </w:r>
      <w:r w:rsidRPr="00FC29EA">
        <w:rPr>
          <w:rFonts w:ascii="Times New Roman" w:hAnsi="Times New Roman"/>
          <w:sz w:val="28"/>
          <w:szCs w:val="28"/>
        </w:rPr>
        <w:t xml:space="preserve"> на сумму 591 842,00 руб.;</w:t>
      </w:r>
    </w:p>
    <w:p w14:paraId="1FED25A2" w14:textId="77777777" w:rsidR="000C17CB" w:rsidRPr="00FC29EA" w:rsidRDefault="000C17CB" w:rsidP="000C17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29EA">
        <w:rPr>
          <w:rFonts w:ascii="Times New Roman" w:hAnsi="Times New Roman"/>
          <w:sz w:val="28"/>
          <w:szCs w:val="28"/>
        </w:rPr>
        <w:t xml:space="preserve">- субсидии на развитие спортивной инфраструктуры, находящейся в муниципальной собственности (стадион с. Михайловка) </w:t>
      </w:r>
      <w:proofErr w:type="gramStart"/>
      <w:r w:rsidRPr="00FC29EA">
        <w:rPr>
          <w:rFonts w:ascii="Times New Roman" w:hAnsi="Times New Roman"/>
          <w:b/>
          <w:sz w:val="28"/>
          <w:szCs w:val="28"/>
        </w:rPr>
        <w:t xml:space="preserve">увеличены </w:t>
      </w:r>
      <w:r w:rsidRPr="00FC29EA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FC29EA">
        <w:rPr>
          <w:rFonts w:ascii="Times New Roman" w:hAnsi="Times New Roman"/>
          <w:sz w:val="28"/>
          <w:szCs w:val="28"/>
        </w:rPr>
        <w:t xml:space="preserve"> сумму 45 231 944,03 руб.;</w:t>
      </w:r>
    </w:p>
    <w:p w14:paraId="67C974B1" w14:textId="77777777" w:rsidR="000C17CB" w:rsidRPr="00EA025A" w:rsidRDefault="000C17CB" w:rsidP="000C17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29EA">
        <w:rPr>
          <w:rFonts w:ascii="Times New Roman" w:hAnsi="Times New Roman"/>
          <w:sz w:val="28"/>
          <w:szCs w:val="28"/>
        </w:rPr>
        <w:t xml:space="preserve">- субсидии на реализацию общественно значимых проектов (инициативное бюджетирование «Твой проект») </w:t>
      </w:r>
      <w:r w:rsidRPr="00FC29EA">
        <w:rPr>
          <w:rFonts w:ascii="Times New Roman" w:hAnsi="Times New Roman"/>
          <w:b/>
          <w:sz w:val="28"/>
          <w:szCs w:val="28"/>
        </w:rPr>
        <w:t>увеличены</w:t>
      </w:r>
      <w:r w:rsidRPr="00FC29EA">
        <w:rPr>
          <w:rFonts w:ascii="Times New Roman" w:hAnsi="Times New Roman"/>
          <w:sz w:val="28"/>
          <w:szCs w:val="28"/>
        </w:rPr>
        <w:t xml:space="preserve"> на сумму </w:t>
      </w:r>
      <w:r w:rsidRPr="00EA025A">
        <w:rPr>
          <w:rFonts w:ascii="Times New Roman" w:hAnsi="Times New Roman"/>
          <w:sz w:val="28"/>
          <w:szCs w:val="28"/>
        </w:rPr>
        <w:t>2 697 978,59 руб.;</w:t>
      </w:r>
    </w:p>
    <w:p w14:paraId="368E9706" w14:textId="77777777" w:rsidR="000C17CB" w:rsidRPr="00723D10" w:rsidRDefault="000C17CB" w:rsidP="000C17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3D10">
        <w:rPr>
          <w:rFonts w:ascii="Times New Roman" w:hAnsi="Times New Roman"/>
          <w:sz w:val="28"/>
          <w:szCs w:val="28"/>
        </w:rPr>
        <w:t xml:space="preserve">субсидии на реализацию мероприятий по модернизации школьных систем образования </w:t>
      </w:r>
      <w:r w:rsidRPr="00DC1D7A">
        <w:rPr>
          <w:rFonts w:ascii="Times New Roman" w:hAnsi="Times New Roman"/>
          <w:b/>
          <w:sz w:val="28"/>
          <w:szCs w:val="28"/>
        </w:rPr>
        <w:t>сокращены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D10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723D10">
        <w:rPr>
          <w:rFonts w:ascii="Times New Roman" w:hAnsi="Times New Roman"/>
          <w:sz w:val="28"/>
          <w:szCs w:val="28"/>
        </w:rPr>
        <w:t>сумму  на</w:t>
      </w:r>
      <w:proofErr w:type="gramEnd"/>
      <w:r w:rsidRPr="00723D10">
        <w:rPr>
          <w:rFonts w:ascii="Times New Roman" w:hAnsi="Times New Roman"/>
          <w:sz w:val="28"/>
          <w:szCs w:val="28"/>
        </w:rPr>
        <w:t xml:space="preserve">  0,07 руб.;</w:t>
      </w:r>
    </w:p>
    <w:p w14:paraId="17448A2A" w14:textId="77777777" w:rsidR="000C17CB" w:rsidRPr="00723D10" w:rsidRDefault="000C17CB" w:rsidP="000C17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3D10">
        <w:rPr>
          <w:rFonts w:ascii="Times New Roman" w:hAnsi="Times New Roman"/>
          <w:sz w:val="28"/>
          <w:szCs w:val="28"/>
        </w:rPr>
        <w:t xml:space="preserve">субсидии на капитальный ремонт зданий муниципальных общеобразовательных учреждений </w:t>
      </w:r>
      <w:r>
        <w:rPr>
          <w:rFonts w:ascii="Times New Roman" w:hAnsi="Times New Roman"/>
          <w:sz w:val="28"/>
          <w:szCs w:val="28"/>
        </w:rPr>
        <w:t>сокращены</w:t>
      </w:r>
      <w:r w:rsidRPr="00723D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3D10">
        <w:rPr>
          <w:rFonts w:ascii="Times New Roman" w:hAnsi="Times New Roman"/>
          <w:sz w:val="28"/>
          <w:szCs w:val="28"/>
        </w:rPr>
        <w:t>на  сумму</w:t>
      </w:r>
      <w:proofErr w:type="gramEnd"/>
      <w:r w:rsidRPr="00723D10">
        <w:rPr>
          <w:rFonts w:ascii="Times New Roman" w:hAnsi="Times New Roman"/>
          <w:sz w:val="28"/>
          <w:szCs w:val="28"/>
        </w:rPr>
        <w:t xml:space="preserve"> 83 642,13 руб.;</w:t>
      </w:r>
    </w:p>
    <w:p w14:paraId="3B751D96" w14:textId="77777777" w:rsidR="000C17CB" w:rsidRPr="00723D10" w:rsidRDefault="000C17CB" w:rsidP="000C17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3D10">
        <w:rPr>
          <w:rFonts w:ascii="Times New Roman" w:hAnsi="Times New Roman"/>
          <w:sz w:val="28"/>
          <w:szCs w:val="28"/>
        </w:rPr>
        <w:t xml:space="preserve">-  субсидии </w:t>
      </w:r>
      <w:proofErr w:type="gramStart"/>
      <w:r w:rsidRPr="00723D10">
        <w:rPr>
          <w:rFonts w:ascii="Times New Roman" w:hAnsi="Times New Roman"/>
          <w:sz w:val="28"/>
          <w:szCs w:val="28"/>
        </w:rPr>
        <w:t>на  обеспечение</w:t>
      </w:r>
      <w:proofErr w:type="gramEnd"/>
      <w:r w:rsidRPr="00723D10">
        <w:rPr>
          <w:rFonts w:ascii="Times New Roman" w:hAnsi="Times New Roman"/>
          <w:sz w:val="28"/>
          <w:szCs w:val="28"/>
        </w:rPr>
        <w:t xml:space="preserve"> граждан твердым топливом  </w:t>
      </w:r>
      <w:r w:rsidRPr="00DC1D7A">
        <w:rPr>
          <w:rFonts w:ascii="Times New Roman" w:hAnsi="Times New Roman"/>
          <w:b/>
          <w:sz w:val="28"/>
          <w:szCs w:val="28"/>
        </w:rPr>
        <w:t>сокращены</w:t>
      </w:r>
      <w:r w:rsidRPr="00723D10">
        <w:rPr>
          <w:rFonts w:ascii="Times New Roman" w:hAnsi="Times New Roman"/>
          <w:sz w:val="28"/>
          <w:szCs w:val="28"/>
        </w:rPr>
        <w:t xml:space="preserve"> на     сумму  11 246 685,73 руб.; </w:t>
      </w:r>
    </w:p>
    <w:p w14:paraId="16FCE367" w14:textId="77777777" w:rsidR="000C17CB" w:rsidRDefault="000C17CB" w:rsidP="000C17CB">
      <w:pPr>
        <w:tabs>
          <w:tab w:val="left" w:pos="567"/>
          <w:tab w:val="center" w:pos="496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субвенции на социальную поддержку детей, оставшихся без попечения родителей, и лиц, принявших на воспитание в семью детей, оставшихся без попечения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родителей,  </w:t>
      </w:r>
      <w:r w:rsidRPr="00DC1D7A">
        <w:rPr>
          <w:rFonts w:ascii="Times New Roman" w:hAnsi="Times New Roman"/>
          <w:b/>
          <w:sz w:val="28"/>
          <w:szCs w:val="28"/>
        </w:rPr>
        <w:t>увеличены</w:t>
      </w:r>
      <w:proofErr w:type="gramEnd"/>
      <w:r>
        <w:rPr>
          <w:rFonts w:ascii="Times New Roman" w:hAnsi="Times New Roman"/>
          <w:sz w:val="28"/>
          <w:szCs w:val="28"/>
        </w:rPr>
        <w:t xml:space="preserve"> на сумму 605 402,02 рублей </w:t>
      </w:r>
    </w:p>
    <w:p w14:paraId="7EACAD12" w14:textId="77777777" w:rsidR="000C17CB" w:rsidRPr="00FC29EA" w:rsidRDefault="000C17CB" w:rsidP="000C17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29EA">
        <w:rPr>
          <w:rFonts w:ascii="Times New Roman" w:hAnsi="Times New Roman"/>
          <w:sz w:val="28"/>
          <w:szCs w:val="28"/>
        </w:rPr>
        <w:t xml:space="preserve">- 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 </w:t>
      </w:r>
      <w:r w:rsidRPr="00FC29EA">
        <w:rPr>
          <w:rFonts w:ascii="Times New Roman" w:hAnsi="Times New Roman"/>
          <w:b/>
          <w:sz w:val="28"/>
          <w:szCs w:val="28"/>
        </w:rPr>
        <w:t>сокращены</w:t>
      </w:r>
      <w:r w:rsidRPr="00FC29EA">
        <w:rPr>
          <w:rFonts w:ascii="Times New Roman" w:hAnsi="Times New Roman"/>
          <w:sz w:val="28"/>
          <w:szCs w:val="28"/>
        </w:rPr>
        <w:t xml:space="preserve"> на сумму 1 352 989,67 руб.;</w:t>
      </w:r>
    </w:p>
    <w:p w14:paraId="417896C2" w14:textId="77777777" w:rsidR="000C17CB" w:rsidRPr="00FC29EA" w:rsidRDefault="000C17CB" w:rsidP="000C17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9E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FC29EA">
        <w:rPr>
          <w:rFonts w:ascii="Times New Roman" w:hAnsi="Times New Roman"/>
          <w:sz w:val="28"/>
          <w:szCs w:val="28"/>
        </w:rPr>
        <w:t>субвенции  на</w:t>
      </w:r>
      <w:proofErr w:type="gramEnd"/>
      <w:r w:rsidRPr="00FC29EA">
        <w:rPr>
          <w:rFonts w:ascii="Times New Roman" w:hAnsi="Times New Roman"/>
          <w:sz w:val="28"/>
          <w:szCs w:val="28"/>
        </w:rPr>
        <w:t xml:space="preserve"> составление (изменение) списков кандидатов в присяжные заседатели федеральных судов </w:t>
      </w:r>
      <w:r w:rsidRPr="00FC29EA">
        <w:rPr>
          <w:rFonts w:ascii="Times New Roman" w:hAnsi="Times New Roman"/>
          <w:b/>
          <w:sz w:val="28"/>
          <w:szCs w:val="28"/>
        </w:rPr>
        <w:t>увеличены</w:t>
      </w:r>
      <w:r w:rsidRPr="00FC29EA">
        <w:rPr>
          <w:rFonts w:ascii="Times New Roman" w:hAnsi="Times New Roman"/>
          <w:sz w:val="28"/>
          <w:szCs w:val="28"/>
        </w:rPr>
        <w:t xml:space="preserve">  на  сумму 34 396,00 руб.;</w:t>
      </w:r>
    </w:p>
    <w:p w14:paraId="4A3C56D5" w14:textId="77777777" w:rsidR="000C17CB" w:rsidRPr="00FC29EA" w:rsidRDefault="000C17CB" w:rsidP="000C17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29E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FC29EA">
        <w:rPr>
          <w:rFonts w:ascii="Times New Roman" w:hAnsi="Times New Roman"/>
          <w:sz w:val="28"/>
          <w:szCs w:val="28"/>
        </w:rPr>
        <w:t>субвенции  на</w:t>
      </w:r>
      <w:proofErr w:type="gramEnd"/>
      <w:r w:rsidRPr="00FC29EA">
        <w:rPr>
          <w:rFonts w:ascii="Times New Roman" w:hAnsi="Times New Roman"/>
          <w:sz w:val="28"/>
          <w:szCs w:val="28"/>
        </w:rPr>
        <w:t xml:space="preserve"> переданные полномочия по ЗАГС </w:t>
      </w:r>
      <w:r w:rsidRPr="00FC29EA">
        <w:rPr>
          <w:rFonts w:ascii="Times New Roman" w:hAnsi="Times New Roman"/>
          <w:b/>
          <w:sz w:val="28"/>
          <w:szCs w:val="28"/>
        </w:rPr>
        <w:t>увеличены</w:t>
      </w:r>
      <w:r w:rsidRPr="00FC29EA">
        <w:rPr>
          <w:rFonts w:ascii="Times New Roman" w:hAnsi="Times New Roman"/>
          <w:sz w:val="28"/>
          <w:szCs w:val="28"/>
        </w:rPr>
        <w:t xml:space="preserve"> на сумму 35 357,00 руб.;</w:t>
      </w:r>
    </w:p>
    <w:p w14:paraId="07DC18BA" w14:textId="77777777" w:rsidR="000C17CB" w:rsidRPr="00FC29EA" w:rsidRDefault="000C17CB" w:rsidP="000C17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29EA">
        <w:rPr>
          <w:rFonts w:ascii="Times New Roman" w:hAnsi="Times New Roman"/>
          <w:sz w:val="28"/>
          <w:szCs w:val="28"/>
        </w:rPr>
        <w:t xml:space="preserve">- 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</w:r>
      <w:r w:rsidRPr="00FC29EA">
        <w:rPr>
          <w:rFonts w:ascii="Times New Roman" w:hAnsi="Times New Roman"/>
          <w:b/>
          <w:sz w:val="28"/>
          <w:szCs w:val="28"/>
        </w:rPr>
        <w:t>увеличены</w:t>
      </w:r>
      <w:r w:rsidRPr="00FC29EA">
        <w:rPr>
          <w:rFonts w:ascii="Times New Roman" w:hAnsi="Times New Roman"/>
          <w:sz w:val="28"/>
          <w:szCs w:val="28"/>
        </w:rPr>
        <w:t xml:space="preserve"> на сумму 3 243 106,83 руб.;</w:t>
      </w:r>
    </w:p>
    <w:p w14:paraId="21AD47E7" w14:textId="77777777" w:rsidR="000C17CB" w:rsidRPr="00FC29EA" w:rsidRDefault="000C17CB" w:rsidP="000C17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29EA">
        <w:rPr>
          <w:rFonts w:ascii="Times New Roman" w:hAnsi="Times New Roman"/>
          <w:sz w:val="28"/>
          <w:szCs w:val="28"/>
        </w:rPr>
        <w:t xml:space="preserve">- 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</w:r>
      <w:r w:rsidRPr="00FC29EA">
        <w:rPr>
          <w:rFonts w:ascii="Times New Roman" w:hAnsi="Times New Roman"/>
          <w:b/>
          <w:sz w:val="28"/>
          <w:szCs w:val="28"/>
        </w:rPr>
        <w:t>увеличены</w:t>
      </w:r>
      <w:r w:rsidRPr="00FC29EA">
        <w:rPr>
          <w:rFonts w:ascii="Times New Roman" w:hAnsi="Times New Roman"/>
          <w:sz w:val="28"/>
          <w:szCs w:val="28"/>
        </w:rPr>
        <w:t xml:space="preserve"> на сумму 6 839 906,16 руб.;</w:t>
      </w:r>
    </w:p>
    <w:p w14:paraId="0FAC2277" w14:textId="77777777" w:rsidR="000C17CB" w:rsidRDefault="000C17CB" w:rsidP="000C17C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29EA">
        <w:rPr>
          <w:rFonts w:ascii="Times New Roman" w:hAnsi="Times New Roman"/>
          <w:sz w:val="28"/>
          <w:szCs w:val="28"/>
        </w:rPr>
        <w:t xml:space="preserve">- субвенции бюджетам на осуществление государственных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 </w:t>
      </w:r>
      <w:proofErr w:type="gramStart"/>
      <w:r w:rsidRPr="00FC29EA">
        <w:rPr>
          <w:rFonts w:ascii="Times New Roman" w:hAnsi="Times New Roman"/>
          <w:b/>
          <w:sz w:val="28"/>
          <w:szCs w:val="28"/>
        </w:rPr>
        <w:t>увеличены</w:t>
      </w:r>
      <w:r w:rsidRPr="00FC29EA">
        <w:rPr>
          <w:rFonts w:ascii="Times New Roman" w:hAnsi="Times New Roman"/>
          <w:sz w:val="28"/>
          <w:szCs w:val="28"/>
        </w:rPr>
        <w:t xml:space="preserve">  на</w:t>
      </w:r>
      <w:proofErr w:type="gramEnd"/>
      <w:r w:rsidRPr="00FC29EA">
        <w:rPr>
          <w:rFonts w:ascii="Times New Roman" w:hAnsi="Times New Roman"/>
          <w:sz w:val="28"/>
          <w:szCs w:val="28"/>
        </w:rPr>
        <w:t xml:space="preserve"> сумму 1 053 169,06 руб.</w:t>
      </w:r>
    </w:p>
    <w:p w14:paraId="59B2F5E3" w14:textId="77777777" w:rsidR="000C17CB" w:rsidRDefault="000C17CB" w:rsidP="000C17CB">
      <w:pPr>
        <w:pStyle w:val="a3"/>
        <w:tabs>
          <w:tab w:val="clear" w:pos="4153"/>
          <w:tab w:val="clear" w:pos="8306"/>
          <w:tab w:val="left" w:pos="-2520"/>
          <w:tab w:val="left" w:pos="-2340"/>
          <w:tab w:val="left" w:pos="-2160"/>
          <w:tab w:val="center" w:pos="-1980"/>
          <w:tab w:val="left" w:pos="-1800"/>
          <w:tab w:val="left" w:pos="6840"/>
          <w:tab w:val="left" w:pos="10440"/>
          <w:tab w:val="left" w:pos="10620"/>
          <w:tab w:val="left" w:pos="10800"/>
          <w:tab w:val="left" w:pos="10980"/>
          <w:tab w:val="left" w:pos="11160"/>
          <w:tab w:val="left" w:pos="11700"/>
        </w:tabs>
        <w:ind w:firstLine="142"/>
        <w:jc w:val="both"/>
        <w:rPr>
          <w:szCs w:val="28"/>
        </w:rPr>
      </w:pPr>
      <w:r w:rsidRPr="00E43B09">
        <w:rPr>
          <w:szCs w:val="28"/>
        </w:rPr>
        <w:t xml:space="preserve">  </w:t>
      </w:r>
      <w:r>
        <w:rPr>
          <w:szCs w:val="28"/>
        </w:rPr>
        <w:t xml:space="preserve"> б) расходная часть бюджета увеличивается    на сумму </w:t>
      </w:r>
      <w:r>
        <w:rPr>
          <w:b/>
          <w:szCs w:val="28"/>
        </w:rPr>
        <w:t xml:space="preserve">173 087,1691 тыс. </w:t>
      </w:r>
      <w:proofErr w:type="gramStart"/>
      <w:r>
        <w:rPr>
          <w:b/>
          <w:szCs w:val="28"/>
        </w:rPr>
        <w:t xml:space="preserve">рублей,   </w:t>
      </w:r>
      <w:proofErr w:type="gramEnd"/>
      <w:r>
        <w:rPr>
          <w:szCs w:val="28"/>
        </w:rPr>
        <w:t>в том числе за счет:</w:t>
      </w:r>
    </w:p>
    <w:p w14:paraId="418FEA52" w14:textId="77777777" w:rsidR="000C17CB" w:rsidRDefault="000C17CB" w:rsidP="000C17CB">
      <w:pPr>
        <w:pStyle w:val="a5"/>
        <w:spacing w:before="0" w:line="240" w:lineRule="auto"/>
        <w:ind w:firstLine="709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безвозмездных  поступлений</w:t>
      </w:r>
      <w:proofErr w:type="gramEnd"/>
      <w:r>
        <w:rPr>
          <w:szCs w:val="28"/>
        </w:rPr>
        <w:t xml:space="preserve"> от других бюджетов РФ на  </w:t>
      </w:r>
      <w:r w:rsidRPr="005C789E">
        <w:rPr>
          <w:szCs w:val="28"/>
        </w:rPr>
        <w:t xml:space="preserve">118 </w:t>
      </w:r>
      <w:r>
        <w:rPr>
          <w:szCs w:val="28"/>
        </w:rPr>
        <w:t>54</w:t>
      </w:r>
      <w:r w:rsidRPr="005C789E">
        <w:rPr>
          <w:szCs w:val="28"/>
        </w:rPr>
        <w:t>1,1791</w:t>
      </w:r>
      <w:r w:rsidRPr="000D6516">
        <w:rPr>
          <w:b/>
          <w:szCs w:val="28"/>
        </w:rPr>
        <w:t xml:space="preserve"> </w:t>
      </w:r>
      <w:r>
        <w:rPr>
          <w:szCs w:val="28"/>
        </w:rPr>
        <w:t>тыс.  рублей</w:t>
      </w:r>
      <w:r>
        <w:rPr>
          <w:szCs w:val="28"/>
        </w:rPr>
        <w:tab/>
      </w:r>
    </w:p>
    <w:p w14:paraId="491D11FF" w14:textId="77777777" w:rsidR="000C17CB" w:rsidRPr="003E0B35" w:rsidRDefault="000C17CB" w:rsidP="000C17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3A06">
        <w:rPr>
          <w:rFonts w:ascii="Times New Roman" w:hAnsi="Times New Roman"/>
          <w:color w:val="000000"/>
          <w:sz w:val="28"/>
          <w:szCs w:val="28"/>
        </w:rPr>
        <w:t>распределени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EE3A06">
        <w:rPr>
          <w:rFonts w:ascii="Times New Roman" w:hAnsi="Times New Roman"/>
          <w:color w:val="000000"/>
          <w:sz w:val="28"/>
          <w:szCs w:val="28"/>
        </w:rPr>
        <w:t xml:space="preserve"> свободных остатков собственных средств, оставшихся на счете местного бюджета на 01.01.202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EE3A06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 xml:space="preserve">и увеличения дефицита бюджета </w:t>
      </w:r>
      <w:proofErr w:type="gramStart"/>
      <w:r>
        <w:rPr>
          <w:rFonts w:ascii="Times New Roman" w:hAnsi="Times New Roman"/>
          <w:sz w:val="28"/>
          <w:szCs w:val="28"/>
        </w:rPr>
        <w:t xml:space="preserve">на </w:t>
      </w:r>
      <w:r w:rsidRPr="003E0B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сумму</w:t>
      </w:r>
      <w:proofErr w:type="gramEnd"/>
      <w:r>
        <w:rPr>
          <w:rFonts w:ascii="Times New Roman" w:hAnsi="Times New Roman"/>
          <w:sz w:val="28"/>
          <w:szCs w:val="28"/>
        </w:rPr>
        <w:t xml:space="preserve"> 54 545,99</w:t>
      </w:r>
      <w:r w:rsidRPr="003E0B3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 (на основании </w:t>
      </w:r>
      <w:r w:rsidRPr="003E0B35">
        <w:rPr>
          <w:rFonts w:ascii="Times New Roman" w:hAnsi="Times New Roman"/>
          <w:sz w:val="28"/>
          <w:szCs w:val="28"/>
        </w:rPr>
        <w:t>статьи 92.1 Бюджетного кодекса РФ</w:t>
      </w:r>
      <w:r>
        <w:rPr>
          <w:rFonts w:ascii="Times New Roman" w:hAnsi="Times New Roman"/>
          <w:sz w:val="28"/>
          <w:szCs w:val="28"/>
        </w:rPr>
        <w:t>)</w:t>
      </w:r>
      <w:r w:rsidRPr="003E0B35">
        <w:rPr>
          <w:rFonts w:ascii="Times New Roman" w:hAnsi="Times New Roman"/>
          <w:sz w:val="28"/>
          <w:szCs w:val="28"/>
        </w:rPr>
        <w:t xml:space="preserve"> </w:t>
      </w:r>
    </w:p>
    <w:p w14:paraId="7B48450A" w14:textId="77777777" w:rsidR="000C17CB" w:rsidRDefault="000C17CB" w:rsidP="000C17CB">
      <w:pPr>
        <w:pStyle w:val="a8"/>
        <w:ind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46A3A">
        <w:rPr>
          <w:rFonts w:ascii="Times New Roman" w:hAnsi="Times New Roman"/>
          <w:sz w:val="28"/>
          <w:szCs w:val="28"/>
        </w:rPr>
        <w:t>Дефицит бюджета увеличен 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54 545,99</w:t>
      </w:r>
      <w:r w:rsidRPr="00E4771B">
        <w:rPr>
          <w:rFonts w:ascii="Times New Roman" w:hAnsi="Times New Roman"/>
          <w:b/>
          <w:sz w:val="28"/>
          <w:szCs w:val="28"/>
        </w:rPr>
        <w:t xml:space="preserve"> тыс. </w:t>
      </w:r>
      <w:proofErr w:type="gramStart"/>
      <w:r w:rsidRPr="00E4771B">
        <w:rPr>
          <w:rFonts w:ascii="Times New Roman" w:hAnsi="Times New Roman"/>
          <w:b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,   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не превышает предельно допустимый уровень, установленный пунктом 3 статьи 92.1. Бюджетного Кодекса РФ.  </w:t>
      </w:r>
    </w:p>
    <w:p w14:paraId="1E8D95EF" w14:textId="77777777" w:rsidR="000C17CB" w:rsidRDefault="000C17CB" w:rsidP="000C17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Дефицит </w:t>
      </w:r>
      <w:r>
        <w:rPr>
          <w:rFonts w:ascii="Times New Roman" w:hAnsi="Times New Roman"/>
          <w:sz w:val="28"/>
          <w:szCs w:val="28"/>
        </w:rPr>
        <w:t xml:space="preserve"> 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покрывается  за счет остатков средств на счете по учету средств бюджета на 01.01.2022 года. </w:t>
      </w:r>
    </w:p>
    <w:p w14:paraId="38BDAAB2" w14:textId="77777777" w:rsidR="000C17CB" w:rsidRDefault="000C17CB" w:rsidP="000C17CB">
      <w:pPr>
        <w:pStyle w:val="a8"/>
        <w:ind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На едином лицевом счете, открытом администрации Михайловского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 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отделе № 11 Управления федерального казначейства на 31.12.2021 года остаток бюджетных средств </w:t>
      </w:r>
      <w:r w:rsidRPr="00976CD3">
        <w:rPr>
          <w:rStyle w:val="21"/>
          <w:rFonts w:ascii="Times New Roman" w:hAnsi="Times New Roman" w:cs="Times New Roman"/>
          <w:color w:val="000000"/>
          <w:sz w:val="28"/>
          <w:szCs w:val="28"/>
        </w:rPr>
        <w:t>на счете по учету средств местного бюджета</w:t>
      </w:r>
      <w:r>
        <w:rPr>
          <w:rStyle w:val="21"/>
          <w:color w:val="00000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sz w:val="28"/>
          <w:szCs w:val="28"/>
        </w:rPr>
        <w:t>31.12.2021 года</w:t>
      </w:r>
      <w:r>
        <w:rPr>
          <w:rFonts w:ascii="Times New Roman" w:hAnsi="Times New Roman"/>
          <w:sz w:val="28"/>
          <w:szCs w:val="28"/>
        </w:rPr>
        <w:t xml:space="preserve"> составил 60 120,337 тыс. рублей.</w:t>
      </w:r>
    </w:p>
    <w:p w14:paraId="5F4A4355" w14:textId="77777777" w:rsidR="000C17CB" w:rsidRDefault="000C17CB" w:rsidP="000C17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F05F776" w14:textId="77777777" w:rsidR="000C17CB" w:rsidRPr="00D5642E" w:rsidRDefault="000C17CB" w:rsidP="000C17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642E">
        <w:rPr>
          <w:rFonts w:ascii="Times New Roman" w:hAnsi="Times New Roman"/>
          <w:sz w:val="28"/>
          <w:szCs w:val="28"/>
        </w:rPr>
        <w:t xml:space="preserve">Согласно представленного отчета об исполнении районного бюджета за </w:t>
      </w:r>
      <w:r>
        <w:rPr>
          <w:rFonts w:ascii="Times New Roman" w:hAnsi="Times New Roman"/>
          <w:sz w:val="28"/>
          <w:szCs w:val="28"/>
        </w:rPr>
        <w:t xml:space="preserve">девять </w:t>
      </w:r>
      <w:proofErr w:type="gramStart"/>
      <w:r>
        <w:rPr>
          <w:rFonts w:ascii="Times New Roman" w:hAnsi="Times New Roman"/>
          <w:sz w:val="28"/>
          <w:szCs w:val="28"/>
        </w:rPr>
        <w:t xml:space="preserve">месяцев </w:t>
      </w:r>
      <w:r w:rsidRPr="00D5642E">
        <w:rPr>
          <w:rFonts w:ascii="Times New Roman" w:hAnsi="Times New Roman"/>
          <w:sz w:val="28"/>
          <w:szCs w:val="28"/>
        </w:rPr>
        <w:t xml:space="preserve"> 2022</w:t>
      </w:r>
      <w:proofErr w:type="gramEnd"/>
      <w:r w:rsidRPr="00D5642E">
        <w:rPr>
          <w:rFonts w:ascii="Times New Roman" w:hAnsi="Times New Roman"/>
          <w:sz w:val="28"/>
          <w:szCs w:val="28"/>
        </w:rPr>
        <w:t xml:space="preserve"> года бюджетные назначения исполнены:</w:t>
      </w:r>
    </w:p>
    <w:p w14:paraId="62F32CB4" w14:textId="77777777" w:rsidR="000C17CB" w:rsidRPr="00902591" w:rsidRDefault="000C17CB" w:rsidP="000C1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591">
        <w:rPr>
          <w:rFonts w:ascii="Times New Roman" w:hAnsi="Times New Roman"/>
          <w:sz w:val="28"/>
          <w:szCs w:val="28"/>
        </w:rPr>
        <w:lastRenderedPageBreak/>
        <w:t xml:space="preserve">        - по </w:t>
      </w:r>
      <w:r>
        <w:rPr>
          <w:rFonts w:ascii="Times New Roman" w:hAnsi="Times New Roman"/>
          <w:sz w:val="28"/>
          <w:szCs w:val="28"/>
        </w:rPr>
        <w:t xml:space="preserve">доходам </w:t>
      </w:r>
      <w:r w:rsidRPr="00147C3E">
        <w:rPr>
          <w:rFonts w:ascii="Times New Roman" w:hAnsi="Times New Roman"/>
          <w:b/>
          <w:sz w:val="28"/>
          <w:szCs w:val="28"/>
        </w:rPr>
        <w:t>934 159,180</w:t>
      </w:r>
      <w:r w:rsidRPr="00902591">
        <w:rPr>
          <w:rFonts w:ascii="Times New Roman" w:hAnsi="Times New Roman"/>
          <w:b/>
          <w:sz w:val="28"/>
          <w:szCs w:val="28"/>
        </w:rPr>
        <w:t xml:space="preserve"> тыс. </w:t>
      </w:r>
      <w:r w:rsidRPr="00902591">
        <w:rPr>
          <w:rFonts w:ascii="Times New Roman" w:hAnsi="Times New Roman"/>
          <w:sz w:val="28"/>
          <w:szCs w:val="28"/>
        </w:rPr>
        <w:t xml:space="preserve"> </w:t>
      </w:r>
      <w:r w:rsidRPr="00902591">
        <w:rPr>
          <w:rFonts w:ascii="Times New Roman" w:hAnsi="Times New Roman"/>
          <w:b/>
          <w:sz w:val="28"/>
          <w:szCs w:val="28"/>
        </w:rPr>
        <w:t>рублей,</w:t>
      </w:r>
      <w:r w:rsidRPr="00902591">
        <w:rPr>
          <w:rFonts w:ascii="Times New Roman" w:hAnsi="Times New Roman"/>
          <w:sz w:val="28"/>
          <w:szCs w:val="28"/>
        </w:rPr>
        <w:t xml:space="preserve"> в том числе:</w:t>
      </w:r>
    </w:p>
    <w:p w14:paraId="2606D021" w14:textId="77777777" w:rsidR="000C17CB" w:rsidRPr="00902591" w:rsidRDefault="000C17CB" w:rsidP="000C1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591">
        <w:rPr>
          <w:rFonts w:ascii="Times New Roman" w:hAnsi="Times New Roman"/>
          <w:sz w:val="28"/>
          <w:szCs w:val="28"/>
        </w:rPr>
        <w:t xml:space="preserve">        собственные доходы – </w:t>
      </w:r>
      <w:r>
        <w:rPr>
          <w:rFonts w:ascii="Times New Roman" w:hAnsi="Times New Roman"/>
          <w:sz w:val="28"/>
          <w:szCs w:val="28"/>
        </w:rPr>
        <w:t>416 974,31</w:t>
      </w:r>
      <w:r w:rsidRPr="00902591">
        <w:rPr>
          <w:rFonts w:ascii="Times New Roman" w:hAnsi="Times New Roman"/>
          <w:sz w:val="28"/>
          <w:szCs w:val="28"/>
        </w:rPr>
        <w:t xml:space="preserve"> тыс. рублей</w:t>
      </w:r>
    </w:p>
    <w:p w14:paraId="6E6B5A8D" w14:textId="77777777" w:rsidR="000C17CB" w:rsidRPr="00902591" w:rsidRDefault="000C17CB" w:rsidP="000C17C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02591">
        <w:rPr>
          <w:rFonts w:ascii="Times New Roman" w:hAnsi="Times New Roman"/>
          <w:sz w:val="28"/>
          <w:szCs w:val="28"/>
        </w:rPr>
        <w:t xml:space="preserve">  межбюджетные трансферты, получаемые из других бюджетов бюджетной системы РФ – </w:t>
      </w:r>
      <w:r>
        <w:rPr>
          <w:rFonts w:ascii="Times New Roman" w:hAnsi="Times New Roman"/>
          <w:sz w:val="28"/>
          <w:szCs w:val="28"/>
        </w:rPr>
        <w:t>517 184,872</w:t>
      </w:r>
      <w:r w:rsidRPr="00902591">
        <w:rPr>
          <w:rFonts w:ascii="Times New Roman" w:hAnsi="Times New Roman"/>
          <w:sz w:val="28"/>
          <w:szCs w:val="28"/>
        </w:rPr>
        <w:t xml:space="preserve"> тыс. рублей</w:t>
      </w:r>
    </w:p>
    <w:p w14:paraId="277DC7E3" w14:textId="77777777" w:rsidR="000C17CB" w:rsidRPr="00902591" w:rsidRDefault="000C17CB" w:rsidP="000C1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591">
        <w:rPr>
          <w:rFonts w:ascii="Times New Roman" w:hAnsi="Times New Roman"/>
          <w:sz w:val="28"/>
          <w:szCs w:val="28"/>
        </w:rPr>
        <w:t xml:space="preserve">       - по </w:t>
      </w:r>
      <w:proofErr w:type="gramStart"/>
      <w:r w:rsidRPr="00902591">
        <w:rPr>
          <w:rFonts w:ascii="Times New Roman" w:hAnsi="Times New Roman"/>
          <w:sz w:val="28"/>
          <w:szCs w:val="28"/>
        </w:rPr>
        <w:t xml:space="preserve">расходам  </w:t>
      </w:r>
      <w:r>
        <w:rPr>
          <w:rFonts w:ascii="Times New Roman" w:hAnsi="Times New Roman"/>
          <w:b/>
          <w:sz w:val="28"/>
          <w:szCs w:val="28"/>
        </w:rPr>
        <w:t>919</w:t>
      </w:r>
      <w:proofErr w:type="gramEnd"/>
      <w:r>
        <w:rPr>
          <w:rFonts w:ascii="Times New Roman" w:hAnsi="Times New Roman"/>
          <w:b/>
          <w:sz w:val="28"/>
          <w:szCs w:val="28"/>
        </w:rPr>
        <w:t> 248,776</w:t>
      </w:r>
      <w:r w:rsidRPr="00902591">
        <w:rPr>
          <w:rFonts w:ascii="Times New Roman" w:hAnsi="Times New Roman"/>
          <w:b/>
          <w:sz w:val="28"/>
          <w:szCs w:val="28"/>
        </w:rPr>
        <w:t xml:space="preserve"> тыс.</w:t>
      </w:r>
      <w:r w:rsidRPr="00902591">
        <w:rPr>
          <w:rFonts w:ascii="Times New Roman" w:hAnsi="Times New Roman"/>
          <w:sz w:val="28"/>
          <w:szCs w:val="28"/>
        </w:rPr>
        <w:t xml:space="preserve"> </w:t>
      </w:r>
      <w:r w:rsidRPr="00902591">
        <w:rPr>
          <w:rFonts w:ascii="Times New Roman" w:hAnsi="Times New Roman"/>
          <w:b/>
          <w:sz w:val="28"/>
          <w:szCs w:val="28"/>
        </w:rPr>
        <w:t>рублей,</w:t>
      </w:r>
      <w:r w:rsidRPr="00902591">
        <w:rPr>
          <w:rFonts w:ascii="Times New Roman" w:hAnsi="Times New Roman"/>
          <w:sz w:val="28"/>
          <w:szCs w:val="28"/>
        </w:rPr>
        <w:t xml:space="preserve"> </w:t>
      </w:r>
    </w:p>
    <w:p w14:paraId="1F6A2243" w14:textId="77777777" w:rsidR="000C17CB" w:rsidRDefault="000C17CB" w:rsidP="000C17CB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90259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Бюджет района </w:t>
      </w:r>
      <w:proofErr w:type="gramStart"/>
      <w:r>
        <w:rPr>
          <w:rFonts w:ascii="Times New Roman" w:hAnsi="Times New Roman"/>
          <w:sz w:val="28"/>
          <w:szCs w:val="28"/>
        </w:rPr>
        <w:t xml:space="preserve">за </w:t>
      </w:r>
      <w:r w:rsidRPr="009025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девять</w:t>
      </w:r>
      <w:proofErr w:type="gramEnd"/>
      <w:r>
        <w:rPr>
          <w:rFonts w:ascii="Times New Roman" w:hAnsi="Times New Roman"/>
          <w:sz w:val="28"/>
          <w:szCs w:val="28"/>
        </w:rPr>
        <w:t xml:space="preserve"> месяцев </w:t>
      </w:r>
      <w:r w:rsidRPr="00D5642E">
        <w:rPr>
          <w:rFonts w:ascii="Times New Roman" w:hAnsi="Times New Roman"/>
          <w:sz w:val="28"/>
          <w:szCs w:val="28"/>
        </w:rPr>
        <w:t xml:space="preserve"> 2022г. исполнен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0544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профицитом </w:t>
      </w:r>
      <w:r w:rsidRPr="00DA0544">
        <w:rPr>
          <w:rFonts w:ascii="Times New Roman" w:hAnsi="Times New Roman"/>
          <w:sz w:val="28"/>
          <w:szCs w:val="28"/>
        </w:rPr>
        <w:t xml:space="preserve">  в размере   </w:t>
      </w:r>
      <w:r>
        <w:rPr>
          <w:rFonts w:ascii="Times New Roman" w:hAnsi="Times New Roman"/>
          <w:b/>
          <w:sz w:val="28"/>
          <w:szCs w:val="28"/>
        </w:rPr>
        <w:t>14 910,404</w:t>
      </w:r>
      <w:r w:rsidRPr="00902591">
        <w:rPr>
          <w:rFonts w:ascii="Times New Roman" w:hAnsi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 предыдущем году тот же период завершен с дефицитом в размере 22 855,63 тыс. рублей).</w:t>
      </w:r>
    </w:p>
    <w:p w14:paraId="45B1332A" w14:textId="77777777" w:rsidR="000C17CB" w:rsidRDefault="000C17CB" w:rsidP="000C17CB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14:paraId="3A04AF65" w14:textId="77777777" w:rsidR="000C17CB" w:rsidRDefault="000C17CB" w:rsidP="000C17CB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Доходы</w:t>
      </w:r>
    </w:p>
    <w:p w14:paraId="60C98710" w14:textId="77777777" w:rsidR="000C17CB" w:rsidRDefault="000C17CB" w:rsidP="000C17CB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14:paraId="2E4F54B1" w14:textId="77777777" w:rsidR="000C17CB" w:rsidRDefault="000C17CB" w:rsidP="000C17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37C7">
        <w:rPr>
          <w:rFonts w:ascii="Times New Roman" w:eastAsia="Times New Roman" w:hAnsi="Times New Roman"/>
          <w:sz w:val="28"/>
          <w:szCs w:val="28"/>
          <w:lang w:eastAsia="ru-RU"/>
        </w:rPr>
        <w:t xml:space="preserve">Сравнительный анализ исполнения бюджета Михайловского муниципального </w:t>
      </w:r>
      <w:proofErr w:type="gramStart"/>
      <w:r w:rsidRPr="001737C7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доходам </w:t>
      </w:r>
      <w:r w:rsidRPr="001737C7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девять месяцев </w:t>
      </w:r>
      <w:r w:rsidRPr="001737C7">
        <w:rPr>
          <w:rFonts w:ascii="Times New Roman" w:eastAsia="Times New Roman" w:hAnsi="Times New Roman"/>
          <w:sz w:val="28"/>
          <w:szCs w:val="28"/>
          <w:lang w:eastAsia="ru-RU"/>
        </w:rPr>
        <w:t xml:space="preserve">2021г 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девять месяцев</w:t>
      </w:r>
      <w:r w:rsidRPr="001737C7">
        <w:rPr>
          <w:rFonts w:ascii="Times New Roman" w:eastAsia="Times New Roman" w:hAnsi="Times New Roman"/>
          <w:sz w:val="28"/>
          <w:szCs w:val="28"/>
          <w:lang w:eastAsia="ru-RU"/>
        </w:rPr>
        <w:t xml:space="preserve">  2022г  представлен в Таблице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37C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</w:t>
      </w:r>
    </w:p>
    <w:p w14:paraId="3470E903" w14:textId="77777777" w:rsidR="000C17CB" w:rsidRDefault="000C17CB" w:rsidP="000C17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</w:t>
      </w:r>
    </w:p>
    <w:p w14:paraId="6AA7E257" w14:textId="77777777" w:rsidR="000C17CB" w:rsidRDefault="000C17CB" w:rsidP="000C17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5A32408" w14:textId="77777777" w:rsidR="000C17CB" w:rsidRDefault="000C17CB" w:rsidP="000C17C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Таблица № 2</w:t>
      </w:r>
    </w:p>
    <w:p w14:paraId="1EAA2D7C" w14:textId="77777777" w:rsidR="000C17CB" w:rsidRDefault="000C17CB" w:rsidP="000C17C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(тыс. руб.)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701"/>
        <w:gridCol w:w="1701"/>
        <w:gridCol w:w="1559"/>
        <w:gridCol w:w="1134"/>
      </w:tblGrid>
      <w:tr w:rsidR="000C17CB" w14:paraId="075AC44A" w14:textId="77777777" w:rsidTr="0035333A">
        <w:trPr>
          <w:trHeight w:val="25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9FBB14" w14:textId="77777777" w:rsidR="000C17CB" w:rsidRPr="001737C7" w:rsidRDefault="000C17CB" w:rsidP="00353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7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D89740" w14:textId="77777777" w:rsidR="000C17CB" w:rsidRPr="001737C7" w:rsidRDefault="000C17CB" w:rsidP="00353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7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Исполнение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2F59CC" w14:textId="77777777" w:rsidR="000C17CB" w:rsidRPr="001737C7" w:rsidRDefault="000C17CB" w:rsidP="00353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7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отклонения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94F3D3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737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тносительные отклонения (%) </w:t>
            </w:r>
          </w:p>
        </w:tc>
      </w:tr>
      <w:tr w:rsidR="000C17CB" w14:paraId="4C5E9DBB" w14:textId="77777777" w:rsidTr="0035333A">
        <w:trPr>
          <w:trHeight w:val="509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90E2B" w14:textId="77777777" w:rsidR="000C17CB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1165CF" w14:textId="77777777" w:rsidR="000C17CB" w:rsidRPr="001737C7" w:rsidRDefault="000C17CB" w:rsidP="00353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737C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 01.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1737C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.2021г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B7609" w14:textId="77777777" w:rsidR="000C17CB" w:rsidRPr="001737C7" w:rsidRDefault="000C17CB" w:rsidP="00353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737C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 01.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1737C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.2022г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C2E2F" w14:textId="77777777" w:rsidR="000C17CB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495AC" w14:textId="77777777" w:rsidR="000C17CB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17CB" w14:paraId="54EDB727" w14:textId="77777777" w:rsidTr="0035333A">
        <w:trPr>
          <w:trHeight w:val="509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5FC41" w14:textId="77777777" w:rsidR="000C17CB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B23FB" w14:textId="77777777" w:rsidR="000C17CB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009E7" w14:textId="77777777" w:rsidR="000C17CB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8EC30" w14:textId="77777777" w:rsidR="000C17CB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9CCAC" w14:textId="77777777" w:rsidR="000C17CB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17CB" w14:paraId="5CDE5B74" w14:textId="77777777" w:rsidTr="0035333A">
        <w:trPr>
          <w:trHeight w:val="52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836C0" w14:textId="77777777" w:rsidR="000C17CB" w:rsidRPr="001737C7" w:rsidRDefault="000C17CB" w:rsidP="0035333A">
            <w:pPr>
              <w:spacing w:line="240" w:lineRule="auto"/>
              <w:ind w:left="49" w:right="12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7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92695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351 872,83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CA233A" w14:textId="77777777" w:rsidR="000C17CB" w:rsidRPr="003463D2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416 974,31</w:t>
            </w:r>
            <w:r w:rsidRPr="003463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66713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65 101,48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9D193F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118,50</w:t>
            </w:r>
            <w:r w:rsidRPr="001737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17CB" w14:paraId="659B227F" w14:textId="77777777" w:rsidTr="0035333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75B9D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НДФЛ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27425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288 570,53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9E8EAD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337 239,48</w:t>
            </w:r>
            <w:r w:rsidRPr="00173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45798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48 668,95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312667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112,78</w:t>
            </w:r>
            <w:r w:rsidRPr="00173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C17CB" w14:paraId="665084DC" w14:textId="77777777" w:rsidTr="0035333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3D41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Налог на товары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(акцизы)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5954B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12 840,91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7D3E4E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16 888,09</w:t>
            </w:r>
            <w:r w:rsidRPr="00173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C0AEF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4 047,18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CC2912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131,52</w:t>
            </w:r>
            <w:r w:rsidRPr="00173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C17CB" w14:paraId="3A4512E1" w14:textId="77777777" w:rsidTr="0035333A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C649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Налоги на совокупный доход (ЕНВД, ЕСХН, патент)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4BA9C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10 452,83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C7AF38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22 173,94</w:t>
            </w:r>
            <w:r w:rsidRPr="00173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9A1D4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11 721,11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E21B7A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212,13</w:t>
            </w:r>
            <w:r w:rsidRPr="00173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C17CB" w14:paraId="3146AAC2" w14:textId="77777777" w:rsidTr="0035333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0960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Государственная пошлина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E4DDE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3 549,04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DDF4A5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3 518,35</w:t>
            </w:r>
            <w:r w:rsidRPr="00173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F4438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- 30,69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E8EFDD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99,13</w:t>
            </w:r>
            <w:r w:rsidRPr="00173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C17CB" w14:paraId="58AEEBD9" w14:textId="77777777" w:rsidTr="0035333A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9429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DF83B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29 119,32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D8DBB4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26 829,57</w:t>
            </w:r>
            <w:r w:rsidRPr="00173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1744A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- 2 289,75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8703F0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92,14</w:t>
            </w:r>
            <w:r w:rsidRPr="00173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C17CB" w14:paraId="1638688D" w14:textId="77777777" w:rsidTr="0035333A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ABF9E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Плата за негативное воздействие на окружающую среду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5FDCB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1 945,07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D63613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1 913,67</w:t>
            </w:r>
            <w:r w:rsidRPr="00173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5753B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CF3BDD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98,39</w:t>
            </w:r>
            <w:r w:rsidRPr="00173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C17CB" w14:paraId="61495D4E" w14:textId="77777777" w:rsidTr="0035333A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FA5D8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Доходы от оказания платных услуг (работ) и компенсации затрат государства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A00EC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545,51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E23315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638,82</w:t>
            </w:r>
            <w:r w:rsidRPr="00173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E5BD5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A5E4D9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117,11</w:t>
            </w:r>
            <w:r w:rsidRPr="00173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C17CB" w14:paraId="199FD2EE" w14:textId="77777777" w:rsidTr="0035333A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5892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Доходы от продажи материальных и нематериальных активов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BADB6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3 913,72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93DC56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6 758,06</w:t>
            </w:r>
            <w:r w:rsidRPr="00173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89215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2 844,34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88E401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172,68</w:t>
            </w:r>
            <w:r w:rsidRPr="00173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C17CB" w14:paraId="79C2A896" w14:textId="77777777" w:rsidTr="0035333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BC2C3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Штрафы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возмещение ущерба</w:t>
            </w:r>
            <w:r w:rsidRPr="00173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B858F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905,76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DFAD2B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945,10</w:t>
            </w:r>
            <w:r w:rsidRPr="00173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32BF3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BA079C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104,34</w:t>
            </w:r>
            <w:r w:rsidRPr="00173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C17CB" w14:paraId="3C18066B" w14:textId="77777777" w:rsidTr="0035333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762F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Прочие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4ADEE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3180E4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69,24</w:t>
            </w:r>
            <w:r w:rsidRPr="00173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A8738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922165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229,73</w:t>
            </w:r>
            <w:r w:rsidRPr="00173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C17CB" w14:paraId="22223228" w14:textId="77777777" w:rsidTr="0035333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B11EA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7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Безвозмездные поступления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AE5B9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451 192,82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3BA806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517 184,87</w:t>
            </w:r>
            <w:r w:rsidRPr="001737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9CDE8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65 992,05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4CDF5F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114,63</w:t>
            </w:r>
            <w:r w:rsidRPr="00173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C17CB" w14:paraId="0277F1B8" w14:textId="77777777" w:rsidTr="0035333A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AE407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7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Безвозмездные поступления от других бюджетов бюджетной системы Российской </w:t>
            </w:r>
            <w:r w:rsidRPr="001737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Федерации </w:t>
            </w:r>
            <w:r w:rsidRPr="002645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A9C90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448 615,23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9506BE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516 907,41</w:t>
            </w:r>
            <w:r w:rsidRPr="001737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09D57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68 292,18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10BEE4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115,22</w:t>
            </w:r>
            <w:r w:rsidRPr="00173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C17CB" w14:paraId="1B943DC3" w14:textId="77777777" w:rsidTr="0035333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DEDC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Дотация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F26E8C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23 592,3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87CC6C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3 051,10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A23BA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- 20 541,20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F95DE8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17CB" w14:paraId="5376F503" w14:textId="77777777" w:rsidTr="0035333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2953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Субсидия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81391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38 774,55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A38748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83 095,41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99452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44 320,86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0BEC59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214,30</w:t>
            </w:r>
          </w:p>
        </w:tc>
      </w:tr>
      <w:tr w:rsidR="000C17CB" w14:paraId="70C06AC4" w14:textId="77777777" w:rsidTr="0035333A">
        <w:trPr>
          <w:trHeight w:val="255"/>
        </w:trPr>
        <w:tc>
          <w:tcPr>
            <w:tcW w:w="3701" w:type="dxa"/>
            <w:hideMark/>
          </w:tcPr>
          <w:p w14:paraId="15A25666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Субвенция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4686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366 837,37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733063" w14:textId="77777777" w:rsidR="000C17CB" w:rsidRPr="00310B91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410 412,45</w:t>
            </w:r>
            <w:r w:rsidRPr="00310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41829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43 575,08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EFC0B4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111,88</w:t>
            </w:r>
          </w:p>
        </w:tc>
      </w:tr>
      <w:tr w:rsidR="000C17CB" w14:paraId="71F1881E" w14:textId="77777777" w:rsidTr="0035333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D5F2" w14:textId="77777777" w:rsidR="000C17CB" w:rsidRPr="00310B91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0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85863" w14:textId="77777777" w:rsidR="000C17CB" w:rsidRPr="00BA55AE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19 411,00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A3C600" w14:textId="77777777" w:rsidR="000C17CB" w:rsidRPr="00310B91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20 348,45</w:t>
            </w:r>
            <w:r w:rsidRPr="00310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FC78B" w14:textId="77777777" w:rsidR="000C17CB" w:rsidRPr="005872FC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C6D54C" w14:textId="77777777" w:rsidR="000C17CB" w:rsidRPr="000C677D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104,83</w:t>
            </w:r>
          </w:p>
        </w:tc>
      </w:tr>
      <w:tr w:rsidR="000C17CB" w14:paraId="4CC32365" w14:textId="77777777" w:rsidTr="0035333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D9FD" w14:textId="77777777" w:rsidR="000C17CB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3AC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Доходы бюджетов муниципальных районов от возврата прочих остатков межбюджетных трансфертов, имеющих целевое значение, прошлых лет из бюджетов поселений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 прочие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A98C0" w14:textId="77777777" w:rsidR="000C17CB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3 118,901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2CF6B" w14:textId="77777777" w:rsidR="000C17CB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595,61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C3B9F" w14:textId="77777777" w:rsidR="000C17CB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- 2 523,29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8376C" w14:textId="77777777" w:rsidR="000C17CB" w:rsidRPr="000C677D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17CB" w14:paraId="5B3AEEDE" w14:textId="77777777" w:rsidTr="0035333A">
        <w:trPr>
          <w:trHeight w:val="170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1A883" w14:textId="77777777" w:rsidR="000C17CB" w:rsidRPr="00310B91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0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из муниципальных районов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AAD18" w14:textId="77777777" w:rsidR="000C17CB" w:rsidRPr="00C671EF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1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541,317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6F1CCD" w14:textId="77777777" w:rsidR="000C17CB" w:rsidRPr="00310B91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- 318,1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10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0CF51" w14:textId="77777777" w:rsidR="000C17CB" w:rsidRPr="000C677D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- 223,22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E5760" w14:textId="77777777" w:rsidR="000C17CB" w:rsidRPr="00FF738A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17CB" w14:paraId="609418FD" w14:textId="77777777" w:rsidTr="0035333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9130" w14:textId="77777777" w:rsidR="000C17CB" w:rsidRPr="00303AC1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03A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Доходы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3A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всего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303A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D0D6C7" w14:textId="77777777" w:rsidR="000C17CB" w:rsidRPr="00BA55AE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803 065,64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CC38FA" w14:textId="77777777" w:rsidR="000C17CB" w:rsidRPr="00205EA3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934 159,18</w:t>
            </w:r>
            <w:r w:rsidRPr="00205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B2C0DD" w14:textId="77777777" w:rsidR="000C17CB" w:rsidRPr="000C7531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131 093,54</w:t>
            </w:r>
            <w:r w:rsidRPr="000C75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9DA371" w14:textId="77777777" w:rsidR="000C17CB" w:rsidRPr="000C7531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116,23</w:t>
            </w:r>
            <w:r w:rsidRPr="000C75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14:paraId="2C8F942D" w14:textId="77777777" w:rsidR="000C17CB" w:rsidRDefault="000C17CB" w:rsidP="000C17CB">
      <w:pPr>
        <w:spacing w:line="240" w:lineRule="auto"/>
        <w:ind w:firstLine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За период январь – сентябрь   2022 года по сравнению с соответствующим периодом предыдущего 2021 года исполнение районного бюджета по доходам выше на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131 093,54</w:t>
      </w:r>
      <w:r w:rsidRPr="000C75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тыс. рублей или на 16,23 %, в том числе:  увеличилась доля собственных налоговых и неналоговых доходов   на сумму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65 101,48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тыс. рублей или на 18,50%, </w:t>
      </w:r>
      <w:r w:rsidRPr="00FA6A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безвозмездные поступления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других бюджетов </w:t>
      </w:r>
      <w:r w:rsidRPr="00FA6A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увеличились на сумму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6853A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65 992,05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тыс. рублей  </w:t>
      </w:r>
      <w:r w:rsidRPr="001737C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или на 14,63%</w:t>
      </w:r>
      <w:r w:rsidRPr="000B0C6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1737C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1B345C44" w14:textId="77777777" w:rsidR="000C17CB" w:rsidRDefault="000C17CB" w:rsidP="000C17CB">
      <w:pPr>
        <w:tabs>
          <w:tab w:val="left" w:pos="0"/>
        </w:tabs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собственных налоговых и неналоговых доходов за девять месяцев   2022г.   составил </w:t>
      </w:r>
      <w:r w:rsidRPr="006853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416 974,</w:t>
      </w:r>
      <w:proofErr w:type="gramStart"/>
      <w:r w:rsidRPr="006853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</w:t>
      </w:r>
      <w:r w:rsidRPr="003463D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</w:rPr>
        <w:t>тыс.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рублей, или 78,29 % годовых бюджетных назначений с учетом внесенных изменений  (532 633,00 тыс. рублей).       Общий объем безвозмездных поступлений от других </w:t>
      </w:r>
      <w:proofErr w:type="gramStart"/>
      <w:r>
        <w:rPr>
          <w:rFonts w:ascii="Times New Roman" w:hAnsi="Times New Roman"/>
          <w:sz w:val="28"/>
          <w:szCs w:val="28"/>
        </w:rPr>
        <w:t>бюджетов  составил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517 184,87 </w:t>
      </w:r>
      <w:r w:rsidRPr="001737C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</w:rPr>
        <w:t>тыс. рублей, или 73,57 %  годовых бюджетных назначений с учетом внесенных изменений  (703 024,55 тыс. рублей).</w:t>
      </w:r>
    </w:p>
    <w:p w14:paraId="42C44EFB" w14:textId="77777777" w:rsidR="000C17CB" w:rsidRDefault="000C17CB" w:rsidP="000C17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D0C15">
        <w:rPr>
          <w:rFonts w:ascii="Times New Roman" w:hAnsi="Times New Roman"/>
          <w:b/>
          <w:sz w:val="28"/>
          <w:szCs w:val="28"/>
        </w:rPr>
        <w:t>Расходы</w:t>
      </w:r>
    </w:p>
    <w:p w14:paraId="0016C875" w14:textId="77777777" w:rsidR="000C17CB" w:rsidRDefault="000C17CB" w:rsidP="000C17CB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0C15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девять месяцев  </w:t>
      </w:r>
      <w:r w:rsidRPr="00AD0C15">
        <w:rPr>
          <w:rFonts w:ascii="Times New Roman" w:hAnsi="Times New Roman"/>
          <w:sz w:val="28"/>
          <w:szCs w:val="28"/>
        </w:rPr>
        <w:t xml:space="preserve"> 2022 года расходы </w:t>
      </w:r>
      <w:proofErr w:type="gramStart"/>
      <w:r w:rsidRPr="00AD0C15">
        <w:rPr>
          <w:rFonts w:ascii="Times New Roman" w:hAnsi="Times New Roman"/>
          <w:sz w:val="28"/>
          <w:szCs w:val="28"/>
        </w:rPr>
        <w:t>районного  бюджета</w:t>
      </w:r>
      <w:proofErr w:type="gramEnd"/>
      <w:r w:rsidRPr="00AD0C15">
        <w:rPr>
          <w:rFonts w:ascii="Times New Roman" w:hAnsi="Times New Roman"/>
          <w:sz w:val="28"/>
          <w:szCs w:val="28"/>
        </w:rPr>
        <w:t xml:space="preserve"> исполнены в объеме </w:t>
      </w:r>
      <w:r>
        <w:rPr>
          <w:rFonts w:ascii="Times New Roman" w:hAnsi="Times New Roman"/>
          <w:b/>
          <w:sz w:val="28"/>
          <w:szCs w:val="28"/>
        </w:rPr>
        <w:t>919 248,776</w:t>
      </w:r>
      <w:r w:rsidRPr="00902591">
        <w:rPr>
          <w:rFonts w:ascii="Times New Roman" w:hAnsi="Times New Roman"/>
          <w:b/>
          <w:sz w:val="28"/>
          <w:szCs w:val="28"/>
        </w:rPr>
        <w:t xml:space="preserve"> </w:t>
      </w:r>
      <w:r w:rsidRPr="00AD0C15">
        <w:rPr>
          <w:rFonts w:ascii="Times New Roman" w:hAnsi="Times New Roman"/>
          <w:sz w:val="28"/>
          <w:szCs w:val="28"/>
        </w:rPr>
        <w:t xml:space="preserve">тыс. рублей тыс. рублей, </w:t>
      </w:r>
      <w:r>
        <w:rPr>
          <w:rFonts w:ascii="Times New Roman" w:hAnsi="Times New Roman"/>
          <w:sz w:val="28"/>
          <w:szCs w:val="28"/>
        </w:rPr>
        <w:t>что составляет</w:t>
      </w:r>
      <w:r w:rsidRPr="00AD0C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70,97</w:t>
      </w:r>
      <w:r w:rsidRPr="00AD0C15">
        <w:rPr>
          <w:rFonts w:ascii="Times New Roman" w:hAnsi="Times New Roman"/>
          <w:sz w:val="28"/>
          <w:szCs w:val="28"/>
        </w:rPr>
        <w:t xml:space="preserve"> % к уточненным годовым бюджетным назначениям (1 29</w:t>
      </w:r>
      <w:r>
        <w:rPr>
          <w:rFonts w:ascii="Times New Roman" w:hAnsi="Times New Roman"/>
          <w:sz w:val="28"/>
          <w:szCs w:val="28"/>
        </w:rPr>
        <w:t>5</w:t>
      </w:r>
      <w:r w:rsidRPr="00AD0C1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203</w:t>
      </w:r>
      <w:r w:rsidRPr="00AD0C1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541</w:t>
      </w:r>
      <w:r w:rsidRPr="00AD0C15">
        <w:rPr>
          <w:rFonts w:ascii="Times New Roman" w:hAnsi="Times New Roman"/>
          <w:sz w:val="28"/>
          <w:szCs w:val="28"/>
        </w:rPr>
        <w:t xml:space="preserve">тыс. рублей). </w:t>
      </w:r>
    </w:p>
    <w:p w14:paraId="0514D8BF" w14:textId="77777777" w:rsidR="000C17CB" w:rsidRDefault="000C17CB" w:rsidP="000C17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CBB942" w14:textId="77777777" w:rsidR="000C17CB" w:rsidRDefault="000C17CB" w:rsidP="000C17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37C7">
        <w:rPr>
          <w:rFonts w:ascii="Times New Roman" w:eastAsia="Times New Roman" w:hAnsi="Times New Roman"/>
          <w:sz w:val="28"/>
          <w:szCs w:val="28"/>
          <w:lang w:eastAsia="ru-RU"/>
        </w:rPr>
        <w:t xml:space="preserve">Сравнительный анализ исполнения бюджета Михайловского муниципального </w:t>
      </w:r>
      <w:proofErr w:type="gramStart"/>
      <w:r w:rsidRPr="001737C7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расходам  </w:t>
      </w:r>
      <w:r w:rsidRPr="001737C7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девять месяцев  </w:t>
      </w:r>
      <w:r w:rsidRPr="001737C7">
        <w:rPr>
          <w:rFonts w:ascii="Times New Roman" w:eastAsia="Times New Roman" w:hAnsi="Times New Roman"/>
          <w:sz w:val="28"/>
          <w:szCs w:val="28"/>
          <w:lang w:eastAsia="ru-RU"/>
        </w:rPr>
        <w:t xml:space="preserve">  2021г 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девять месяцев </w:t>
      </w:r>
      <w:r w:rsidRPr="001737C7">
        <w:rPr>
          <w:rFonts w:ascii="Times New Roman" w:eastAsia="Times New Roman" w:hAnsi="Times New Roman"/>
          <w:sz w:val="28"/>
          <w:szCs w:val="28"/>
          <w:lang w:eastAsia="ru-RU"/>
        </w:rPr>
        <w:t xml:space="preserve">  2022г  представлен в Таблице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</w:t>
      </w:r>
    </w:p>
    <w:p w14:paraId="218EDE02" w14:textId="77777777" w:rsidR="000C17CB" w:rsidRDefault="000C17CB" w:rsidP="000C17C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</w:t>
      </w:r>
    </w:p>
    <w:p w14:paraId="00E7A986" w14:textId="77777777" w:rsidR="000C17CB" w:rsidRDefault="000C17CB" w:rsidP="000C17C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Таблица № 3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тыс. руб.)                                                                    </w:t>
      </w:r>
    </w:p>
    <w:tbl>
      <w:tblPr>
        <w:tblW w:w="97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701"/>
        <w:gridCol w:w="1559"/>
        <w:gridCol w:w="1559"/>
        <w:gridCol w:w="1180"/>
      </w:tblGrid>
      <w:tr w:rsidR="000C17CB" w14:paraId="2F591875" w14:textId="77777777" w:rsidTr="0035333A">
        <w:trPr>
          <w:trHeight w:val="25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5F1CD2" w14:textId="77777777" w:rsidR="000C17CB" w:rsidRPr="001737C7" w:rsidRDefault="000C17CB" w:rsidP="00353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7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E18566" w14:textId="77777777" w:rsidR="000C17CB" w:rsidRPr="001737C7" w:rsidRDefault="000C17CB" w:rsidP="00353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7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Исполнение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C76894" w14:textId="77777777" w:rsidR="000C17CB" w:rsidRDefault="000C17CB" w:rsidP="00353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7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отклонения</w:t>
            </w:r>
          </w:p>
          <w:p w14:paraId="1803DD65" w14:textId="77777777" w:rsidR="000C17CB" w:rsidRPr="00AD0C15" w:rsidRDefault="000C17CB" w:rsidP="00353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0C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гр.2-гр.3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51272F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  <w:r w:rsidRPr="001737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тносит</w:t>
            </w:r>
            <w:r w:rsidRPr="001737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ельные отклонения (%) </w:t>
            </w:r>
          </w:p>
        </w:tc>
      </w:tr>
      <w:tr w:rsidR="000C17CB" w14:paraId="1422B2D7" w14:textId="77777777" w:rsidTr="0035333A">
        <w:trPr>
          <w:trHeight w:val="509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C06F1" w14:textId="77777777" w:rsidR="000C17CB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72F523" w14:textId="77777777" w:rsidR="000C17CB" w:rsidRPr="001737C7" w:rsidRDefault="000C17CB" w:rsidP="00353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37C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 01.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1737C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.2021г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31249" w14:textId="77777777" w:rsidR="000C17CB" w:rsidRPr="001737C7" w:rsidRDefault="000C17CB" w:rsidP="00353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37C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</w:t>
            </w:r>
          </w:p>
          <w:p w14:paraId="73515ACD" w14:textId="77777777" w:rsidR="000C17CB" w:rsidRPr="001737C7" w:rsidRDefault="000C17CB" w:rsidP="00353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7C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01.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1737C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.2022г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553FA" w14:textId="77777777" w:rsidR="000C17CB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347B5" w14:textId="77777777" w:rsidR="000C17CB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17CB" w14:paraId="33B5E424" w14:textId="77777777" w:rsidTr="0035333A">
        <w:trPr>
          <w:trHeight w:val="509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38B8B" w14:textId="77777777" w:rsidR="000C17CB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D1821" w14:textId="77777777" w:rsidR="000C17CB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39284" w14:textId="77777777" w:rsidR="000C17CB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89458" w14:textId="77777777" w:rsidR="000C17CB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FA4E6" w14:textId="77777777" w:rsidR="000C17CB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17CB" w14:paraId="4CBC5BCB" w14:textId="77777777" w:rsidTr="0035333A">
        <w:trPr>
          <w:trHeight w:val="52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FF82" w14:textId="77777777" w:rsidR="000C17CB" w:rsidRPr="00AD0C15" w:rsidRDefault="000C17CB" w:rsidP="0035333A">
            <w:pPr>
              <w:spacing w:line="240" w:lineRule="auto"/>
              <w:ind w:left="49" w:right="1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0C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0148A" w14:textId="77777777" w:rsidR="000C17CB" w:rsidRPr="00AD0C15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0C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0C4B5" w14:textId="77777777" w:rsidR="000C17CB" w:rsidRPr="00AD0C15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C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70DAD" w14:textId="77777777" w:rsidR="000C17CB" w:rsidRPr="00AD0C15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0C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468FC" w14:textId="77777777" w:rsidR="000C17CB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17CB" w14:paraId="53F86CBD" w14:textId="77777777" w:rsidTr="0035333A">
        <w:trPr>
          <w:trHeight w:val="52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6930" w14:textId="77777777" w:rsidR="000C17CB" w:rsidRPr="001737C7" w:rsidRDefault="000C17CB" w:rsidP="0035333A">
            <w:pPr>
              <w:spacing w:line="240" w:lineRule="auto"/>
              <w:ind w:left="49" w:right="12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F56">
              <w:rPr>
                <w:rFonts w:ascii="Times New Roman" w:hAnsi="Times New Roman"/>
                <w:sz w:val="24"/>
                <w:szCs w:val="24"/>
              </w:rPr>
              <w:t xml:space="preserve">Общегосударственные вопросы </w:t>
            </w:r>
            <w:r w:rsidRPr="00CF5670">
              <w:rPr>
                <w:rFonts w:ascii="Times New Roman" w:hAnsi="Times New Roman"/>
                <w:b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24C9A" w14:textId="77777777" w:rsidR="000C17CB" w:rsidRPr="00797692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100 694,07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8174A8" w14:textId="77777777" w:rsidR="000C17CB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92 051,49</w:t>
            </w:r>
          </w:p>
          <w:p w14:paraId="68651A29" w14:textId="77777777" w:rsidR="000C17CB" w:rsidRPr="00E336C2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97B87" w14:textId="77777777" w:rsidR="000C17CB" w:rsidRPr="001D034A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- 8 642,58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49B59" w14:textId="77777777" w:rsidR="000C17CB" w:rsidRPr="00C50EB6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91,42</w:t>
            </w:r>
          </w:p>
        </w:tc>
      </w:tr>
      <w:tr w:rsidR="000C17CB" w14:paraId="13E947A4" w14:textId="77777777" w:rsidTr="0035333A">
        <w:trPr>
          <w:trHeight w:val="52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6C78" w14:textId="77777777" w:rsidR="000C17CB" w:rsidRPr="00E93F56" w:rsidRDefault="000C17CB" w:rsidP="0035333A">
            <w:pPr>
              <w:spacing w:line="240" w:lineRule="auto"/>
              <w:ind w:left="49"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Национальная оборона </w:t>
            </w:r>
            <w:r w:rsidRPr="00AA4887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E2150" w14:textId="77777777" w:rsidR="000C17CB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105A7" w14:textId="77777777" w:rsidR="000C17CB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2C0CA" w14:textId="77777777" w:rsidR="000C17CB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227,11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AFF85" w14:textId="15010191" w:rsidR="000C17CB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C17CB" w14:paraId="6F578624" w14:textId="77777777" w:rsidTr="0035333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E2C80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670">
              <w:rPr>
                <w:rFonts w:ascii="Times New Roman" w:hAnsi="Times New Roman"/>
                <w:sz w:val="24"/>
                <w:szCs w:val="24"/>
              </w:rPr>
              <w:t xml:space="preserve">Национальная безопасность и правоохранительная </w:t>
            </w:r>
            <w:proofErr w:type="gramStart"/>
            <w:r w:rsidRPr="00CF5670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5670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E271B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1F1359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575,20</w:t>
            </w:r>
            <w:r w:rsidRPr="00173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5FD52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41147" w14:textId="62A5DE1B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17CB" w14:paraId="38A6C1D0" w14:textId="77777777" w:rsidTr="0035333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F982" w14:textId="77777777" w:rsidR="000C17CB" w:rsidRDefault="000C17CB" w:rsidP="00353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670">
              <w:rPr>
                <w:rFonts w:ascii="Times New Roman" w:hAnsi="Times New Roman"/>
                <w:sz w:val="24"/>
                <w:szCs w:val="24"/>
              </w:rPr>
              <w:t xml:space="preserve">Национальная экономика </w:t>
            </w:r>
          </w:p>
          <w:p w14:paraId="2B8DAF65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5670">
              <w:rPr>
                <w:rFonts w:ascii="Times New Roman" w:hAnsi="Times New Roman"/>
                <w:b/>
                <w:sz w:val="24"/>
                <w:szCs w:val="24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E6DE2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15 461,64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1A8024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19 559,46</w:t>
            </w:r>
            <w:r w:rsidRPr="00173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2EDD3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4 097,82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A7E28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126,5</w:t>
            </w:r>
          </w:p>
        </w:tc>
      </w:tr>
      <w:tr w:rsidR="000C17CB" w14:paraId="001058FE" w14:textId="77777777" w:rsidTr="0035333A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61703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1639">
              <w:rPr>
                <w:rFonts w:ascii="Times New Roman" w:hAnsi="Times New Roman"/>
                <w:sz w:val="24"/>
                <w:szCs w:val="24"/>
              </w:rPr>
              <w:t>Жилищно-коммунальное х</w:t>
            </w:r>
            <w:r>
              <w:rPr>
                <w:rFonts w:ascii="Times New Roman" w:hAnsi="Times New Roman"/>
                <w:sz w:val="24"/>
                <w:szCs w:val="24"/>
              </w:rPr>
              <w:t>озяйство</w:t>
            </w:r>
            <w:r w:rsidRPr="008516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1639">
              <w:rPr>
                <w:rFonts w:ascii="Times New Roman" w:hAnsi="Times New Roman"/>
                <w:b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DAEC0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20 507,02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75BB84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19 358,84</w:t>
            </w:r>
            <w:r w:rsidRPr="00173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78089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- 1 148,18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AC97C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94,40</w:t>
            </w:r>
          </w:p>
        </w:tc>
      </w:tr>
      <w:tr w:rsidR="000C17CB" w14:paraId="4FBF7B95" w14:textId="77777777" w:rsidTr="0035333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AB91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1639">
              <w:rPr>
                <w:rFonts w:ascii="Times New Roman" w:hAnsi="Times New Roman"/>
                <w:sz w:val="24"/>
                <w:szCs w:val="24"/>
              </w:rPr>
              <w:t xml:space="preserve">Образование     </w:t>
            </w:r>
            <w:r w:rsidRPr="00851639">
              <w:rPr>
                <w:rFonts w:ascii="Times New Roman" w:hAnsi="Times New Roman"/>
                <w:b/>
                <w:sz w:val="24"/>
                <w:szCs w:val="24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CA25B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562 415,93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D6BE6" w14:textId="77777777" w:rsidR="000C17CB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638 565,44</w:t>
            </w:r>
          </w:p>
          <w:p w14:paraId="38C11AF7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44959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76 149,51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ED071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113,54</w:t>
            </w:r>
          </w:p>
        </w:tc>
      </w:tr>
      <w:tr w:rsidR="000C17CB" w14:paraId="54FDE7EA" w14:textId="77777777" w:rsidTr="0035333A">
        <w:trPr>
          <w:trHeight w:val="67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D89E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7986">
              <w:rPr>
                <w:rFonts w:ascii="Times New Roman" w:hAnsi="Times New Roman"/>
                <w:sz w:val="24"/>
                <w:szCs w:val="24"/>
              </w:rPr>
              <w:t xml:space="preserve">Культура </w:t>
            </w:r>
            <w:proofErr w:type="gramStart"/>
            <w:r w:rsidRPr="008A7986">
              <w:rPr>
                <w:rFonts w:ascii="Times New Roman" w:hAnsi="Times New Roman"/>
                <w:sz w:val="24"/>
                <w:szCs w:val="24"/>
              </w:rPr>
              <w:t>и  кинематография</w:t>
            </w:r>
            <w:proofErr w:type="gramEnd"/>
            <w:r w:rsidRPr="008A79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A7986">
              <w:rPr>
                <w:rFonts w:ascii="Times New Roman" w:hAnsi="Times New Roman"/>
                <w:b/>
                <w:sz w:val="24"/>
                <w:szCs w:val="24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72F44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30 626,34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D25EF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28 664,94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520C3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- 1 961,40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691A2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93,60</w:t>
            </w:r>
          </w:p>
        </w:tc>
      </w:tr>
      <w:tr w:rsidR="000C17CB" w14:paraId="12D152E8" w14:textId="77777777" w:rsidTr="0035333A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E3C9" w14:textId="77777777" w:rsidR="000C17CB" w:rsidRDefault="000C17CB" w:rsidP="003533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3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7986">
              <w:rPr>
                <w:rFonts w:ascii="Times New Roman" w:hAnsi="Times New Roman"/>
                <w:sz w:val="24"/>
                <w:szCs w:val="24"/>
              </w:rPr>
              <w:t xml:space="preserve">Социальная политика </w:t>
            </w:r>
            <w:r w:rsidRPr="008A7986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  <w:p w14:paraId="224D5F74" w14:textId="77777777" w:rsidR="000C17CB" w:rsidRDefault="000C17CB" w:rsidP="00353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B31">
              <w:rPr>
                <w:rFonts w:ascii="Times New Roman" w:hAnsi="Times New Roman"/>
                <w:sz w:val="24"/>
                <w:szCs w:val="24"/>
              </w:rPr>
              <w:t>(администрация)</w:t>
            </w:r>
          </w:p>
          <w:p w14:paraId="0D5398EB" w14:textId="77777777" w:rsidR="000C17CB" w:rsidRPr="006C1B31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E368D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36 026,55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FAE7E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46 923,26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5E780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10 896,71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ED72A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130,25</w:t>
            </w:r>
          </w:p>
        </w:tc>
      </w:tr>
      <w:tr w:rsidR="000C17CB" w14:paraId="13EA3278" w14:textId="77777777" w:rsidTr="0035333A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5072" w14:textId="77777777" w:rsidR="000C17CB" w:rsidRDefault="000C17CB" w:rsidP="003533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3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7986">
              <w:rPr>
                <w:rFonts w:ascii="Times New Roman" w:hAnsi="Times New Roman"/>
                <w:sz w:val="24"/>
                <w:szCs w:val="24"/>
              </w:rPr>
              <w:t xml:space="preserve">Социальная политика </w:t>
            </w:r>
            <w:r w:rsidRPr="008A7986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  <w:p w14:paraId="0728E7CE" w14:textId="77777777" w:rsidR="000C17CB" w:rsidRPr="006C1B31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B31">
              <w:rPr>
                <w:rFonts w:ascii="Times New Roman" w:hAnsi="Times New Roman"/>
                <w:sz w:val="24"/>
                <w:szCs w:val="24"/>
              </w:rPr>
              <w:t>(образование)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17AC4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1 581,04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F7C22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4 277,25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9F067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2 696,21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88744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0C17CB" w14:paraId="22171159" w14:textId="77777777" w:rsidTr="0035333A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ED553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7986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7986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A9FAD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32 252,95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C9779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41 769,30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BDED1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9 516,35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FB3F1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129,50</w:t>
            </w:r>
          </w:p>
        </w:tc>
      </w:tr>
      <w:tr w:rsidR="000C17CB" w14:paraId="2C390717" w14:textId="77777777" w:rsidTr="0035333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15347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Средства массовой информации </w:t>
            </w:r>
            <w:r w:rsidRPr="00727165">
              <w:rPr>
                <w:rFonts w:ascii="Times New Roman" w:hAnsi="Times New Roman"/>
                <w:b/>
                <w:sz w:val="24"/>
                <w:szCs w:val="24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4C3BA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3 245,00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596DB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3 682,00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912B2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F06EA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113,47</w:t>
            </w:r>
          </w:p>
        </w:tc>
      </w:tr>
      <w:tr w:rsidR="000C17CB" w14:paraId="4E93E7C1" w14:textId="77777777" w:rsidTr="0035333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CD28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4FFA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  бюджетам муниципальных образований общего характера </w:t>
            </w:r>
            <w:r w:rsidRPr="002E4FFA">
              <w:rPr>
                <w:rFonts w:ascii="Times New Roman" w:hAnsi="Times New Roman"/>
                <w:b/>
                <w:sz w:val="24"/>
                <w:szCs w:val="24"/>
              </w:rPr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83C2A" w14:textId="77777777" w:rsidR="000C17CB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22 945,76</w:t>
            </w:r>
          </w:p>
          <w:p w14:paraId="67E8FFC8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98467" w14:textId="77777777" w:rsidR="000C17CB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23 594,49</w:t>
            </w:r>
          </w:p>
          <w:p w14:paraId="32496113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DE0E8" w14:textId="77777777" w:rsidR="000C17CB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648,73</w:t>
            </w:r>
          </w:p>
          <w:p w14:paraId="4949F74D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128B4" w14:textId="77777777" w:rsidR="000C17CB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102,83</w:t>
            </w:r>
          </w:p>
          <w:p w14:paraId="02A3522B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17CB" w14:paraId="3FD041D3" w14:textId="77777777" w:rsidTr="0035333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B06F" w14:textId="77777777" w:rsidR="000C17CB" w:rsidRDefault="000C17CB" w:rsidP="003533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37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7F0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14:paraId="69334A38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33383" w14:textId="77777777" w:rsidR="000C17CB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825 921,27</w:t>
            </w:r>
          </w:p>
          <w:p w14:paraId="48CC1B61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33C91" w14:textId="77777777" w:rsidR="000C17CB" w:rsidRDefault="000C17CB" w:rsidP="00353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919 248,78</w:t>
            </w:r>
          </w:p>
          <w:p w14:paraId="037768D6" w14:textId="77777777" w:rsidR="000C17CB" w:rsidRPr="001737C7" w:rsidRDefault="000C17CB" w:rsidP="00353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D8B46" w14:textId="77777777" w:rsidR="000C17CB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93 327,51</w:t>
            </w:r>
          </w:p>
          <w:p w14:paraId="17D4B261" w14:textId="77777777" w:rsidR="000C17CB" w:rsidRPr="001737C7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C04AF" w14:textId="77777777" w:rsidR="000C17CB" w:rsidRPr="001D034A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111,30</w:t>
            </w:r>
          </w:p>
          <w:p w14:paraId="0EDC986D" w14:textId="77777777" w:rsidR="000C17CB" w:rsidRPr="001D034A" w:rsidRDefault="000C17CB" w:rsidP="0035333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37A0648" w14:textId="77777777" w:rsidR="000C17CB" w:rsidRDefault="000C17CB" w:rsidP="000C1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За девять месяцев    2022 года по сравнению с соответствующим периодом предыдущего года исполнение расходной части районного бюджета выше на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93 327,51 </w:t>
      </w:r>
      <w:r>
        <w:rPr>
          <w:rFonts w:ascii="Times New Roman" w:hAnsi="Times New Roman"/>
          <w:sz w:val="28"/>
          <w:szCs w:val="28"/>
        </w:rPr>
        <w:t xml:space="preserve">тыс. рублей или на 11,30 %, в том числе по разделам: </w:t>
      </w:r>
    </w:p>
    <w:p w14:paraId="6B4FCEB2" w14:textId="77777777" w:rsidR="000C17CB" w:rsidRDefault="000C17CB" w:rsidP="000C17C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FB97AFF" w14:textId="77777777" w:rsidR="000C17CB" w:rsidRDefault="000C17CB" w:rsidP="000C17CB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Раздел 0100 «общегосударственные вопросы»</w:t>
      </w:r>
    </w:p>
    <w:p w14:paraId="39B07E0D" w14:textId="77777777" w:rsidR="000C17CB" w:rsidRDefault="000C17CB" w:rsidP="000C1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Расходы по </w:t>
      </w:r>
      <w:proofErr w:type="gramStart"/>
      <w:r>
        <w:rPr>
          <w:rFonts w:ascii="Times New Roman" w:hAnsi="Times New Roman"/>
          <w:sz w:val="28"/>
          <w:szCs w:val="28"/>
        </w:rPr>
        <w:t>разделу  исполнены</w:t>
      </w:r>
      <w:proofErr w:type="gramEnd"/>
      <w:r>
        <w:rPr>
          <w:rFonts w:ascii="Times New Roman" w:hAnsi="Times New Roman"/>
          <w:sz w:val="28"/>
          <w:szCs w:val="28"/>
        </w:rPr>
        <w:t xml:space="preserve"> в объеме  92 051,49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4692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руб., что составляет 36,57% бюджетных назначений на год с учетом внесенных изменений  (167 709,088 тыс. руб.) По сравнению с аналогичным периодом 2021 года </w:t>
      </w:r>
      <w:proofErr w:type="gramStart"/>
      <w:r>
        <w:rPr>
          <w:rFonts w:ascii="Times New Roman" w:hAnsi="Times New Roman"/>
          <w:sz w:val="28"/>
          <w:szCs w:val="28"/>
        </w:rPr>
        <w:t>расходы  сократились</w:t>
      </w:r>
      <w:proofErr w:type="gramEnd"/>
      <w:r>
        <w:rPr>
          <w:rFonts w:ascii="Times New Roman" w:hAnsi="Times New Roman"/>
          <w:sz w:val="28"/>
          <w:szCs w:val="28"/>
        </w:rPr>
        <w:t xml:space="preserve">  на  сумму   </w:t>
      </w:r>
      <w:r w:rsidRPr="00A0570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8 642,58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руб. или  8,58%.  Основная доля сокращений бюджетных ассигнований в 2022 году приходится на обеспечение деятельности МКУ «УОТОД АММР». По сравнению с аналогичным периодом прошлого </w:t>
      </w:r>
      <w:proofErr w:type="gramStart"/>
      <w:r>
        <w:rPr>
          <w:rFonts w:ascii="Times New Roman" w:hAnsi="Times New Roman"/>
          <w:sz w:val="28"/>
          <w:szCs w:val="28"/>
        </w:rPr>
        <w:t>года  сокращение</w:t>
      </w:r>
      <w:proofErr w:type="gramEnd"/>
      <w:r>
        <w:rPr>
          <w:rFonts w:ascii="Times New Roman" w:hAnsi="Times New Roman"/>
          <w:sz w:val="28"/>
          <w:szCs w:val="28"/>
        </w:rPr>
        <w:t xml:space="preserve">  составило 5 023,22 тыс. рублей. </w:t>
      </w:r>
    </w:p>
    <w:p w14:paraId="42E0847A" w14:textId="77777777" w:rsidR="000C17CB" w:rsidRDefault="000C17CB" w:rsidP="000C1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47084C" w14:textId="77777777" w:rsidR="000C17CB" w:rsidRDefault="000C17CB" w:rsidP="000C17CB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Раздел 0200 «национальная оборона»</w:t>
      </w:r>
    </w:p>
    <w:p w14:paraId="52162C7E" w14:textId="77777777" w:rsidR="000C17CB" w:rsidRDefault="000C17CB" w:rsidP="000C17CB">
      <w:pPr>
        <w:pStyle w:val="a3"/>
        <w:tabs>
          <w:tab w:val="clear" w:pos="4153"/>
          <w:tab w:val="clear" w:pos="8306"/>
          <w:tab w:val="right" w:pos="9356"/>
        </w:tabs>
        <w:jc w:val="both"/>
        <w:rPr>
          <w:szCs w:val="28"/>
        </w:rPr>
      </w:pPr>
      <w:r>
        <w:rPr>
          <w:szCs w:val="28"/>
        </w:rPr>
        <w:t xml:space="preserve">     Расходы по </w:t>
      </w:r>
      <w:proofErr w:type="gramStart"/>
      <w:r>
        <w:rPr>
          <w:szCs w:val="28"/>
        </w:rPr>
        <w:t>разделу  исполнены</w:t>
      </w:r>
      <w:proofErr w:type="gramEnd"/>
      <w:r>
        <w:rPr>
          <w:szCs w:val="28"/>
        </w:rPr>
        <w:t xml:space="preserve"> в объеме  </w:t>
      </w:r>
      <w:r w:rsidRPr="00D07EC1">
        <w:rPr>
          <w:bCs/>
          <w:color w:val="000000"/>
          <w:szCs w:val="28"/>
        </w:rPr>
        <w:t>227,11</w:t>
      </w:r>
      <w:r>
        <w:rPr>
          <w:szCs w:val="28"/>
        </w:rPr>
        <w:t xml:space="preserve"> </w:t>
      </w:r>
      <w:r w:rsidRPr="00094692">
        <w:rPr>
          <w:szCs w:val="28"/>
        </w:rPr>
        <w:t>тыс.</w:t>
      </w:r>
      <w:r>
        <w:rPr>
          <w:szCs w:val="28"/>
        </w:rPr>
        <w:t xml:space="preserve"> рублей, на основании распоряжения администрации Михайловского муниципального района  от 23.09.2022г. № 624-ра «О финансировании расходов в связи с частичной мобилизацией», объявленной Указом Президента  Российской Федерации от 21 сентября 2022 года № 647 «Об объявлении частичной мобилизации в  Российской Федерации».</w:t>
      </w:r>
    </w:p>
    <w:p w14:paraId="37B5B24B" w14:textId="77777777" w:rsidR="000C17CB" w:rsidRDefault="000C17CB" w:rsidP="000C1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85BCE3" w14:textId="77777777" w:rsidR="000C17CB" w:rsidRDefault="000C17CB" w:rsidP="000C17CB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Раздел 0300 «национальная безопасность и правоохранительная деятельность»</w:t>
      </w:r>
    </w:p>
    <w:p w14:paraId="35AC41E8" w14:textId="77777777" w:rsidR="000C17CB" w:rsidRDefault="000C17CB" w:rsidP="000C1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Расходы по </w:t>
      </w:r>
      <w:proofErr w:type="gramStart"/>
      <w:r>
        <w:rPr>
          <w:rFonts w:ascii="Times New Roman" w:hAnsi="Times New Roman"/>
          <w:sz w:val="28"/>
          <w:szCs w:val="28"/>
        </w:rPr>
        <w:t>разделу  исполнены</w:t>
      </w:r>
      <w:proofErr w:type="gramEnd"/>
      <w:r>
        <w:rPr>
          <w:rFonts w:ascii="Times New Roman" w:hAnsi="Times New Roman"/>
          <w:sz w:val="28"/>
          <w:szCs w:val="28"/>
        </w:rPr>
        <w:t xml:space="preserve"> в объеме  575,20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4692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руб., что составляет 38,34% бюджетных назначений на год с учетом внесенных изменений (1 500,00 тыс. руб.) По сравнению с аналогичным периодом 2021 года </w:t>
      </w:r>
      <w:proofErr w:type="gramStart"/>
      <w:r>
        <w:rPr>
          <w:rFonts w:ascii="Times New Roman" w:hAnsi="Times New Roman"/>
          <w:sz w:val="28"/>
          <w:szCs w:val="28"/>
        </w:rPr>
        <w:t>расходы  увеличились</w:t>
      </w:r>
      <w:proofErr w:type="gramEnd"/>
      <w:r>
        <w:rPr>
          <w:rFonts w:ascii="Times New Roman" w:hAnsi="Times New Roman"/>
          <w:sz w:val="28"/>
          <w:szCs w:val="28"/>
        </w:rPr>
        <w:t xml:space="preserve">   на  сумму   </w:t>
      </w:r>
      <w:r>
        <w:rPr>
          <w:rFonts w:ascii="Times New Roman" w:eastAsia="Times New Roman" w:hAnsi="Times New Roman"/>
          <w:color w:val="000000"/>
          <w:sz w:val="28"/>
          <w:szCs w:val="28"/>
        </w:rPr>
        <w:t>410,23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рублей.</w:t>
      </w:r>
    </w:p>
    <w:p w14:paraId="2C693B46" w14:textId="77777777" w:rsidR="000C17CB" w:rsidRDefault="000C17CB" w:rsidP="000C17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5C13A5AC" w14:textId="77777777" w:rsidR="000C17CB" w:rsidRDefault="000C17CB" w:rsidP="000C17CB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proofErr w:type="gramStart"/>
      <w:r w:rsidRPr="004B4913">
        <w:rPr>
          <w:rFonts w:ascii="Times New Roman" w:hAnsi="Times New Roman" w:cs="Times New Roman"/>
          <w:b/>
          <w:i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0400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« национальная экономика»</w:t>
      </w:r>
    </w:p>
    <w:p w14:paraId="78C7AEFE" w14:textId="77777777" w:rsidR="000C17CB" w:rsidRDefault="000C17CB" w:rsidP="000C17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Расходы по разделу исполнены в объеме </w:t>
      </w:r>
      <w:r w:rsidRPr="00685CFB">
        <w:rPr>
          <w:rFonts w:ascii="Times New Roman" w:eastAsia="Times New Roman" w:hAnsi="Times New Roman"/>
          <w:color w:val="000000"/>
          <w:sz w:val="28"/>
          <w:szCs w:val="28"/>
        </w:rPr>
        <w:t>19 559,</w:t>
      </w:r>
      <w:proofErr w:type="gramStart"/>
      <w:r w:rsidRPr="00685CFB">
        <w:rPr>
          <w:rFonts w:ascii="Times New Roman" w:eastAsia="Times New Roman" w:hAnsi="Times New Roman"/>
          <w:color w:val="000000"/>
          <w:sz w:val="28"/>
          <w:szCs w:val="28"/>
        </w:rPr>
        <w:t>46</w:t>
      </w:r>
      <w:r w:rsidRPr="001737C7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тыс.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руб., что составляет 74,66% бюджетных назначений на год с учетом внесенных изменений (26 197,228 тыс. руб.)  По сравнению с аналогичным периодом 2021 года расходы увеличились    на </w:t>
      </w:r>
      <w:r w:rsidRPr="00685CFB">
        <w:rPr>
          <w:rFonts w:ascii="Times New Roman" w:eastAsia="Times New Roman" w:hAnsi="Times New Roman"/>
          <w:color w:val="000000"/>
          <w:sz w:val="28"/>
          <w:szCs w:val="28"/>
        </w:rPr>
        <w:t>4 097,82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5CFB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 рублей</w:t>
      </w:r>
      <w:r w:rsidRPr="00685CF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или  26</w:t>
      </w:r>
      <w:proofErr w:type="gramEnd"/>
      <w:r>
        <w:rPr>
          <w:rFonts w:ascii="Times New Roman" w:hAnsi="Times New Roman"/>
          <w:sz w:val="28"/>
          <w:szCs w:val="28"/>
        </w:rPr>
        <w:t xml:space="preserve">,5%.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913B9D" w14:textId="77777777" w:rsidR="000C17CB" w:rsidRDefault="000C17CB" w:rsidP="000C17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14:paraId="21A8BAE5" w14:textId="77777777" w:rsidR="000C17CB" w:rsidRDefault="000C17CB" w:rsidP="000C17CB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proofErr w:type="gramStart"/>
      <w:r w:rsidRPr="004B4913">
        <w:rPr>
          <w:rFonts w:ascii="Times New Roman" w:hAnsi="Times New Roman" w:cs="Times New Roman"/>
          <w:b/>
          <w:i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0500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«жилищно-коммунальное хозяйство»</w:t>
      </w:r>
    </w:p>
    <w:p w14:paraId="6116BA42" w14:textId="77777777" w:rsidR="000C17CB" w:rsidRDefault="000C17CB" w:rsidP="000C17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Расходы по разделу исполнены в объеме </w:t>
      </w:r>
      <w:r w:rsidRPr="00685CFB">
        <w:rPr>
          <w:rFonts w:ascii="Times New Roman" w:eastAsia="Times New Roman" w:hAnsi="Times New Roman"/>
          <w:color w:val="000000"/>
          <w:sz w:val="28"/>
          <w:szCs w:val="28"/>
        </w:rPr>
        <w:t>19 358,</w:t>
      </w:r>
      <w:proofErr w:type="gramStart"/>
      <w:r w:rsidRPr="00685CFB">
        <w:rPr>
          <w:rFonts w:ascii="Times New Roman" w:eastAsia="Times New Roman" w:hAnsi="Times New Roman"/>
          <w:color w:val="000000"/>
          <w:sz w:val="28"/>
          <w:szCs w:val="28"/>
        </w:rPr>
        <w:t>84</w:t>
      </w:r>
      <w:r w:rsidRPr="001737C7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>тыс.</w:t>
      </w:r>
      <w:proofErr w:type="gramEnd"/>
      <w:r>
        <w:rPr>
          <w:rFonts w:ascii="Times New Roman" w:hAnsi="Times New Roman"/>
          <w:sz w:val="28"/>
          <w:szCs w:val="28"/>
        </w:rPr>
        <w:t xml:space="preserve"> руб., что составляет 43,93% бюджетных назначений на год с учетом внесенных изменений (44 066,993  тыс. руб.). 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2021 года расходы сократились    на </w:t>
      </w:r>
      <w:r w:rsidRPr="00685CFB">
        <w:rPr>
          <w:rFonts w:ascii="Times New Roman" w:eastAsia="Times New Roman" w:hAnsi="Times New Roman"/>
          <w:color w:val="000000"/>
          <w:sz w:val="28"/>
          <w:szCs w:val="28"/>
        </w:rPr>
        <w:t xml:space="preserve">1 148,18 </w:t>
      </w:r>
      <w:r w:rsidRPr="00BD52E8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 руб. или 5,6%.</w:t>
      </w:r>
    </w:p>
    <w:p w14:paraId="3FF4525D" w14:textId="77777777" w:rsidR="000C17CB" w:rsidRDefault="000C17CB" w:rsidP="000C17CB">
      <w:pPr>
        <w:spacing w:after="0" w:line="240" w:lineRule="auto"/>
        <w:jc w:val="both"/>
        <w:outlineLvl w:val="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</w:p>
    <w:p w14:paraId="1B089234" w14:textId="77777777" w:rsidR="000C17CB" w:rsidRDefault="000C17CB" w:rsidP="000C17CB">
      <w:pPr>
        <w:spacing w:after="0" w:line="240" w:lineRule="auto"/>
        <w:jc w:val="both"/>
        <w:outlineLvl w:val="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</w:t>
      </w:r>
      <w:proofErr w:type="gramStart"/>
      <w:r w:rsidRPr="004B4913">
        <w:rPr>
          <w:rFonts w:ascii="Times New Roman" w:hAnsi="Times New Roman"/>
          <w:b/>
          <w:i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0700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«образование»</w:t>
      </w:r>
    </w:p>
    <w:p w14:paraId="32DD9541" w14:textId="77777777" w:rsidR="000C17CB" w:rsidRDefault="000C17CB" w:rsidP="000C1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Расходы по разделу исполнены в объеме </w:t>
      </w:r>
      <w:r w:rsidRPr="00BD2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638 565,44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руб., что составляет 73,53% бюджетных назначений на год с учетом внесенных изменений (868 466,92 тыс. руб.)  По сравнению с аналогичным периодом 2021 года расходы увеличились  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76 149,51 </w:t>
      </w:r>
      <w:r w:rsidRPr="00BD52E8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 руб. или 13,54%. Увеличение за счет средств субвенций из краевого бюджета составило 43 575,08 тыс. рублей, за счет средств местного бюджета 32 574,43 тыс. рублей.</w:t>
      </w:r>
    </w:p>
    <w:p w14:paraId="79B3B993" w14:textId="77777777" w:rsidR="000C17CB" w:rsidRDefault="000C17CB" w:rsidP="000C17CB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</w:p>
    <w:p w14:paraId="7EE329DE" w14:textId="77777777" w:rsidR="000C17CB" w:rsidRDefault="000C17CB" w:rsidP="000C17CB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proofErr w:type="gramStart"/>
      <w:r w:rsidRPr="004B4913">
        <w:rPr>
          <w:rFonts w:ascii="Times New Roman" w:hAnsi="Times New Roman" w:cs="Times New Roman"/>
          <w:b/>
          <w:i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0800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«культура и кинематография»</w:t>
      </w:r>
    </w:p>
    <w:p w14:paraId="6BCA3862" w14:textId="77777777" w:rsidR="000C17CB" w:rsidRDefault="000C17CB" w:rsidP="000C1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Расходы по разделу исполнены в объеме 28 664,94 тыс. руб., что составляет 74,35% бюджетных назначений на год с учетом внесенных изменений (38 552,77 тыс. руб.).  По сравнению с аналогичным периодом 2021 года расходы сократились    на </w:t>
      </w:r>
      <w:r w:rsidRPr="00BD5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961,4 </w:t>
      </w:r>
      <w:r w:rsidRPr="00BD52E8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 руб. или 6,4%.</w:t>
      </w:r>
    </w:p>
    <w:p w14:paraId="47E208DA" w14:textId="77777777" w:rsidR="000C17CB" w:rsidRDefault="000C17CB" w:rsidP="000C1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7A79C6" w14:textId="77777777" w:rsidR="000C17CB" w:rsidRDefault="000C17CB" w:rsidP="000C1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9E6DF6" w14:textId="77777777" w:rsidR="000C17CB" w:rsidRDefault="000C17CB" w:rsidP="000C17CB">
      <w:pPr>
        <w:spacing w:after="0" w:line="240" w:lineRule="auto"/>
        <w:jc w:val="both"/>
        <w:outlineLvl w:val="4"/>
        <w:rPr>
          <w:rFonts w:ascii="Times New Roman" w:eastAsiaTheme="minorHAnsi" w:hAnsi="Times New Roman"/>
          <w:bCs/>
          <w:color w:val="000000"/>
          <w:sz w:val="28"/>
          <w:szCs w:val="28"/>
        </w:rPr>
      </w:pPr>
    </w:p>
    <w:p w14:paraId="06ED1F5B" w14:textId="77777777" w:rsidR="000C17CB" w:rsidRDefault="000C17CB" w:rsidP="000C17CB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</w:t>
      </w:r>
      <w:proofErr w:type="gramStart"/>
      <w:r w:rsidRPr="004B4913">
        <w:rPr>
          <w:rFonts w:ascii="Times New Roman" w:hAnsi="Times New Roman" w:cs="Times New Roman"/>
          <w:b/>
          <w:i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1000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«социальная политика» (администрация ММР)</w:t>
      </w:r>
    </w:p>
    <w:p w14:paraId="51D8A73F" w14:textId="77777777" w:rsidR="000C17CB" w:rsidRDefault="000C17CB" w:rsidP="000C1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Расходы по разделу исполнены в объеме </w:t>
      </w:r>
      <w:r w:rsidRPr="004352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46 923,26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руб., что составляет 83,96% бюджетных назначений</w:t>
      </w:r>
      <w:r w:rsidRPr="002F68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год (55 888,563 тыс. руб.)  По сравнению с аналогичным периодом 2021 года расходы увеличились   на </w:t>
      </w:r>
      <w:r w:rsidRPr="00823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10 896,71</w:t>
      </w:r>
      <w:r w:rsidRPr="00BB105B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 руб. или 30,25%.</w:t>
      </w:r>
    </w:p>
    <w:p w14:paraId="7F94F6C5" w14:textId="77777777" w:rsidR="000C17CB" w:rsidRDefault="000C17CB" w:rsidP="000C17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Увеличены   </w:t>
      </w:r>
      <w:proofErr w:type="gramStart"/>
      <w:r>
        <w:rPr>
          <w:rFonts w:ascii="Times New Roman" w:hAnsi="Times New Roman"/>
          <w:sz w:val="28"/>
          <w:szCs w:val="28"/>
        </w:rPr>
        <w:t>расходы  по</w:t>
      </w:r>
      <w:proofErr w:type="gramEnd"/>
      <w:r>
        <w:rPr>
          <w:rFonts w:ascii="Times New Roman" w:hAnsi="Times New Roman"/>
          <w:sz w:val="28"/>
          <w:szCs w:val="28"/>
        </w:rPr>
        <w:t xml:space="preserve"> сравнению с 2021 годом за счет предоставления субвенций из средств краевого бюджета на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сумме в сумме 4 650,87 тыс. рублей. </w:t>
      </w:r>
    </w:p>
    <w:p w14:paraId="10CBF06F" w14:textId="77777777" w:rsidR="000C17CB" w:rsidRDefault="000C17CB" w:rsidP="000C17CB">
      <w:pPr>
        <w:spacing w:line="240" w:lineRule="auto"/>
        <w:jc w:val="both"/>
        <w:rPr>
          <w:rFonts w:asciiTheme="minorHAnsi" w:eastAsiaTheme="minorHAnsi" w:hAnsiTheme="minorHAnsi" w:cstheme="minorBidi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Увеличены расходы по сравнению с 2021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годом  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приобретение и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сумме 4 486,00 тыс. рублей. </w:t>
      </w:r>
    </w:p>
    <w:p w14:paraId="7AD39861" w14:textId="77777777" w:rsidR="000C17CB" w:rsidRDefault="000C17CB" w:rsidP="000C17CB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proofErr w:type="gramStart"/>
      <w:r w:rsidRPr="004B4913">
        <w:rPr>
          <w:rFonts w:ascii="Times New Roman" w:hAnsi="Times New Roman" w:cs="Times New Roman"/>
          <w:b/>
          <w:i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1000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«социальная политика» (образование)</w:t>
      </w:r>
    </w:p>
    <w:p w14:paraId="2289BB13" w14:textId="77777777" w:rsidR="000C17CB" w:rsidRDefault="000C17CB" w:rsidP="000C1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Расходы по разделу исполнены в объеме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4 277,25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руб., что составляет 77,05% бюджетных назначений</w:t>
      </w:r>
      <w:r w:rsidRPr="002F68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год (5 551,380 тыс. руб.)  По сравнению с аналогичным периодом 2021 года расходы увеличились  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2 696,21 </w:t>
      </w:r>
      <w:r w:rsidRPr="00A03921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 xml:space="preserve">. руб. </w:t>
      </w:r>
    </w:p>
    <w:p w14:paraId="18DA88DE" w14:textId="77777777" w:rsidR="000C17CB" w:rsidRDefault="000C17CB" w:rsidP="000C17CB">
      <w:pPr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Доля безвозмездных поступлений из вышестоящих бюджетов РФ для исполнения указанных бюджетных обязательств составляет 100%, из них:</w:t>
      </w:r>
    </w:p>
    <w:p w14:paraId="12C172A2" w14:textId="77777777" w:rsidR="000C17CB" w:rsidRDefault="000C17CB" w:rsidP="000C17CB">
      <w:pPr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компенсация части родительской платы за присмотр и уход за детьми в детских дошкольных учреждениях- 2 867,25 тыс. рублей,</w:t>
      </w:r>
    </w:p>
    <w:p w14:paraId="22577D5B" w14:textId="77777777" w:rsidR="000C17CB" w:rsidRDefault="000C17CB" w:rsidP="000C17CB">
      <w:pPr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обеспечение мер социальной поддержки педагогических работников </w:t>
      </w:r>
      <w:proofErr w:type="gramStart"/>
      <w:r>
        <w:rPr>
          <w:rFonts w:ascii="Times New Roman" w:hAnsi="Times New Roman"/>
          <w:sz w:val="28"/>
          <w:szCs w:val="28"/>
        </w:rPr>
        <w:t>муниципальных  образовательных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учреждений – 1 410,00 тыс. рублей  </w:t>
      </w:r>
    </w:p>
    <w:p w14:paraId="1170D0FF" w14:textId="77777777" w:rsidR="000C17CB" w:rsidRDefault="000C17CB" w:rsidP="000C17CB">
      <w:pPr>
        <w:pStyle w:val="a8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300E7E4F" w14:textId="77777777" w:rsidR="000C17CB" w:rsidRDefault="000C17CB" w:rsidP="000C17CB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proofErr w:type="gramStart"/>
      <w:r w:rsidRPr="004B4913">
        <w:rPr>
          <w:rFonts w:ascii="Times New Roman" w:hAnsi="Times New Roman" w:cs="Times New Roman"/>
          <w:b/>
          <w:i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1100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«физическая культура и спорт»</w:t>
      </w:r>
    </w:p>
    <w:p w14:paraId="371074F7" w14:textId="77777777" w:rsidR="000C17CB" w:rsidRPr="006C6533" w:rsidRDefault="000C17CB" w:rsidP="000C1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Расходы по разделу исполнены в объеме 41 769,30 тыс. руб., что составляет 81,41% бюджетных назначений</w:t>
      </w:r>
      <w:r w:rsidRPr="00D75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год с учетом внесенных </w:t>
      </w:r>
      <w:proofErr w:type="gramStart"/>
      <w:r>
        <w:rPr>
          <w:rFonts w:ascii="Times New Roman" w:hAnsi="Times New Roman"/>
          <w:sz w:val="28"/>
          <w:szCs w:val="28"/>
        </w:rPr>
        <w:t>изменений  (</w:t>
      </w:r>
      <w:proofErr w:type="gramEnd"/>
      <w:r>
        <w:rPr>
          <w:rFonts w:ascii="Times New Roman" w:hAnsi="Times New Roman"/>
          <w:sz w:val="28"/>
          <w:szCs w:val="28"/>
        </w:rPr>
        <w:t xml:space="preserve">51 306,204 тыс. руб.)  По сравнению с аналогичным периодом 2021 года расходы увеличились    на </w:t>
      </w:r>
      <w:r w:rsidRPr="00083E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9 516,35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03921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 xml:space="preserve">. руб. или 29,5%, за счет увеличения </w:t>
      </w:r>
      <w:r w:rsidRPr="006C6533">
        <w:rPr>
          <w:rFonts w:ascii="Times New Roman" w:eastAsiaTheme="minorHAnsi" w:hAnsi="Times New Roman"/>
          <w:bCs/>
          <w:color w:val="000000"/>
          <w:sz w:val="28"/>
          <w:szCs w:val="28"/>
        </w:rPr>
        <w:t>бюджетных инвестиций в объекты капитального строительства государственной (муниципальной) собственности из средств краевого бюджета (строительство стадиона)</w:t>
      </w:r>
      <w:r>
        <w:rPr>
          <w:rFonts w:ascii="Times New Roman" w:eastAsiaTheme="minorHAnsi" w:hAnsi="Times New Roman"/>
          <w:bCs/>
          <w:color w:val="000000"/>
          <w:sz w:val="28"/>
          <w:szCs w:val="28"/>
        </w:rPr>
        <w:t>.</w:t>
      </w:r>
      <w:r w:rsidRPr="006C6533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</w:t>
      </w:r>
    </w:p>
    <w:p w14:paraId="0D640086" w14:textId="77777777" w:rsidR="000C17CB" w:rsidRDefault="000C17CB" w:rsidP="000C17CB">
      <w:pPr>
        <w:spacing w:after="0" w:line="240" w:lineRule="auto"/>
        <w:jc w:val="both"/>
        <w:outlineLvl w:val="4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5074D185" w14:textId="77777777" w:rsidR="000C17CB" w:rsidRDefault="000C17CB" w:rsidP="000C17CB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proofErr w:type="gramStart"/>
      <w:r w:rsidRPr="004B4913">
        <w:rPr>
          <w:rFonts w:ascii="Times New Roman" w:hAnsi="Times New Roman" w:cs="Times New Roman"/>
          <w:b/>
          <w:i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1200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«средства массовой информации»</w:t>
      </w:r>
    </w:p>
    <w:p w14:paraId="2C96C80A" w14:textId="77777777" w:rsidR="000C17CB" w:rsidRDefault="000C17CB" w:rsidP="000C1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Расходы по разделу исполнены в объеме 3 682,00 тыс. руб., что составляет 75,57% бюджетных назначений</w:t>
      </w:r>
      <w:r w:rsidRPr="001D07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год (4 872,00 тыс. руб.)  По сравнению с аналогичным периодом 2021 года расходы увеличились  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437</w:t>
      </w:r>
      <w:r w:rsidRPr="001D07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F6843">
        <w:rPr>
          <w:rFonts w:ascii="Times New Roman" w:hAnsi="Times New Roman"/>
          <w:sz w:val="28"/>
          <w:szCs w:val="28"/>
        </w:rPr>
        <w:t>ты</w:t>
      </w:r>
      <w:r w:rsidRPr="00BB105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 руб. или 13,47%.</w:t>
      </w:r>
    </w:p>
    <w:p w14:paraId="2F84F09D" w14:textId="77777777" w:rsidR="000C17CB" w:rsidRDefault="000C17CB" w:rsidP="000C17CB">
      <w:pPr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</w:p>
    <w:p w14:paraId="1A0F8DBB" w14:textId="77777777" w:rsidR="000C17CB" w:rsidRDefault="000C17CB" w:rsidP="000C17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proofErr w:type="gramStart"/>
      <w:r w:rsidRPr="004B4913">
        <w:rPr>
          <w:rFonts w:ascii="Times New Roman" w:hAnsi="Times New Roman" w:cs="Times New Roman"/>
          <w:b/>
          <w:i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1400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D0721C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D0721C">
        <w:rPr>
          <w:rFonts w:ascii="Times New Roman" w:hAnsi="Times New Roman"/>
          <w:b/>
          <w:i/>
          <w:sz w:val="28"/>
          <w:szCs w:val="28"/>
        </w:rPr>
        <w:t>ежбюджетные трансферты   бюджетам муниципальных образований общего характера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14:paraId="61BCF87A" w14:textId="77777777" w:rsidR="000C17CB" w:rsidRDefault="000C17CB" w:rsidP="000C1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Расходы по разделу исполнены в объеме 23 594,49 тыс. руб., что составляет 75,81% бюджетных назначений</w:t>
      </w:r>
      <w:r w:rsidRPr="001D07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год (31 123,40 тыс. руб.)  По сравнению с аналогичным периодом 2021 года расходы увеличились   на </w:t>
      </w:r>
      <w:r w:rsidRPr="005067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648,73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F6843">
        <w:rPr>
          <w:rFonts w:ascii="Times New Roman" w:hAnsi="Times New Roman"/>
          <w:sz w:val="28"/>
          <w:szCs w:val="28"/>
        </w:rPr>
        <w:t>ты</w:t>
      </w:r>
      <w:r w:rsidRPr="00BB105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 руб. или 2,83%. Данные бюджетные ассигнования направлены на выравнивание бюджетной обеспеченности </w:t>
      </w:r>
      <w:proofErr w:type="gramStart"/>
      <w:r>
        <w:rPr>
          <w:rFonts w:ascii="Times New Roman" w:hAnsi="Times New Roman"/>
          <w:sz w:val="28"/>
          <w:szCs w:val="28"/>
        </w:rPr>
        <w:t>бюджетов  поселений</w:t>
      </w:r>
      <w:proofErr w:type="gramEnd"/>
      <w:r>
        <w:rPr>
          <w:rFonts w:ascii="Times New Roman" w:hAnsi="Times New Roman"/>
          <w:sz w:val="28"/>
          <w:szCs w:val="28"/>
        </w:rPr>
        <w:t>, за счет дотаций из краевого бюджета в сумме 16 438,61 тыс. рублей, за счет средств районного бюджета в сумме 7 155,88 тыс. рублей.</w:t>
      </w:r>
    </w:p>
    <w:p w14:paraId="29954D58" w14:textId="77777777" w:rsidR="000C17CB" w:rsidRDefault="000C17CB" w:rsidP="000C1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C4E775" w14:textId="77777777" w:rsidR="000C17CB" w:rsidRPr="000D4CDE" w:rsidRDefault="000C17CB" w:rsidP="000C17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4CDE">
        <w:rPr>
          <w:rFonts w:ascii="Times New Roman" w:hAnsi="Times New Roman"/>
          <w:sz w:val="28"/>
          <w:szCs w:val="28"/>
        </w:rPr>
        <w:t xml:space="preserve">Исполнение районного бюджета </w:t>
      </w:r>
      <w:proofErr w:type="gramStart"/>
      <w:r w:rsidRPr="000D4CDE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 xml:space="preserve">ется </w:t>
      </w:r>
      <w:r w:rsidRPr="000D4CDE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0D4CDE">
        <w:rPr>
          <w:rFonts w:ascii="Times New Roman" w:hAnsi="Times New Roman"/>
          <w:sz w:val="28"/>
          <w:szCs w:val="28"/>
        </w:rPr>
        <w:t xml:space="preserve"> программном </w:t>
      </w:r>
      <w:r>
        <w:rPr>
          <w:rFonts w:ascii="Times New Roman" w:hAnsi="Times New Roman"/>
          <w:sz w:val="28"/>
          <w:szCs w:val="28"/>
        </w:rPr>
        <w:t xml:space="preserve">и непрограммном </w:t>
      </w:r>
      <w:r w:rsidRPr="000D4CDE">
        <w:rPr>
          <w:rFonts w:ascii="Times New Roman" w:hAnsi="Times New Roman"/>
          <w:sz w:val="28"/>
          <w:szCs w:val="28"/>
        </w:rPr>
        <w:t xml:space="preserve">формате. </w:t>
      </w:r>
      <w:r>
        <w:rPr>
          <w:rFonts w:ascii="Times New Roman" w:hAnsi="Times New Roman"/>
          <w:sz w:val="28"/>
          <w:szCs w:val="28"/>
        </w:rPr>
        <w:t>По состоянию на 01.10.2022 года п</w:t>
      </w:r>
      <w:r w:rsidRPr="000D4CDE">
        <w:rPr>
          <w:rFonts w:ascii="Times New Roman" w:hAnsi="Times New Roman"/>
          <w:sz w:val="28"/>
          <w:szCs w:val="28"/>
        </w:rPr>
        <w:t xml:space="preserve">рофинансированы </w:t>
      </w:r>
      <w:r>
        <w:rPr>
          <w:rFonts w:ascii="Times New Roman" w:hAnsi="Times New Roman"/>
          <w:sz w:val="28"/>
          <w:szCs w:val="28"/>
        </w:rPr>
        <w:t xml:space="preserve">20 программ из </w:t>
      </w:r>
      <w:r w:rsidRPr="000D4CDE">
        <w:rPr>
          <w:rFonts w:ascii="Times New Roman" w:hAnsi="Times New Roman"/>
          <w:sz w:val="28"/>
          <w:szCs w:val="28"/>
        </w:rPr>
        <w:t>24 муниципальны</w:t>
      </w:r>
      <w:r>
        <w:rPr>
          <w:rFonts w:ascii="Times New Roman" w:hAnsi="Times New Roman"/>
          <w:sz w:val="28"/>
          <w:szCs w:val="28"/>
        </w:rPr>
        <w:t>х</w:t>
      </w:r>
      <w:r w:rsidRPr="000D4CDE">
        <w:rPr>
          <w:rFonts w:ascii="Times New Roman" w:hAnsi="Times New Roman"/>
          <w:sz w:val="28"/>
          <w:szCs w:val="28"/>
        </w:rPr>
        <w:t xml:space="preserve"> программ, включенны</w:t>
      </w:r>
      <w:r>
        <w:rPr>
          <w:rFonts w:ascii="Times New Roman" w:hAnsi="Times New Roman"/>
          <w:sz w:val="28"/>
          <w:szCs w:val="28"/>
        </w:rPr>
        <w:t>х</w:t>
      </w:r>
      <w:r w:rsidRPr="000D4C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финансирования </w:t>
      </w:r>
      <w:r w:rsidRPr="000D4CDE">
        <w:rPr>
          <w:rFonts w:ascii="Times New Roman" w:hAnsi="Times New Roman"/>
          <w:sz w:val="28"/>
          <w:szCs w:val="28"/>
        </w:rPr>
        <w:t xml:space="preserve">в решение </w:t>
      </w:r>
      <w:r w:rsidRPr="00A33FF1">
        <w:rPr>
          <w:rFonts w:ascii="Times New Roman" w:hAnsi="Times New Roman"/>
          <w:sz w:val="28"/>
          <w:szCs w:val="28"/>
        </w:rPr>
        <w:t xml:space="preserve">Думы Михайловского муниципального района  от  </w:t>
      </w:r>
      <w:r>
        <w:rPr>
          <w:rFonts w:ascii="Times New Roman" w:hAnsi="Times New Roman"/>
          <w:sz w:val="28"/>
          <w:szCs w:val="28"/>
        </w:rPr>
        <w:t>09</w:t>
      </w:r>
      <w:r w:rsidRPr="00A33FF1">
        <w:rPr>
          <w:rFonts w:ascii="Times New Roman" w:hAnsi="Times New Roman"/>
          <w:sz w:val="28"/>
          <w:szCs w:val="28"/>
        </w:rPr>
        <w:t>.12.202</w:t>
      </w:r>
      <w:r>
        <w:rPr>
          <w:rFonts w:ascii="Times New Roman" w:hAnsi="Times New Roman"/>
          <w:sz w:val="28"/>
          <w:szCs w:val="28"/>
        </w:rPr>
        <w:t>1</w:t>
      </w:r>
      <w:r w:rsidRPr="00A33FF1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 xml:space="preserve">156 </w:t>
      </w:r>
      <w:r w:rsidRPr="00A33FF1">
        <w:rPr>
          <w:rFonts w:ascii="Times New Roman" w:hAnsi="Times New Roman"/>
          <w:sz w:val="28"/>
          <w:szCs w:val="28"/>
        </w:rPr>
        <w:t xml:space="preserve"> «Об утверждении районного бюджета Михайловского муниципального района  на 202</w:t>
      </w:r>
      <w:r>
        <w:rPr>
          <w:rFonts w:ascii="Times New Roman" w:hAnsi="Times New Roman"/>
          <w:sz w:val="28"/>
          <w:szCs w:val="28"/>
        </w:rPr>
        <w:t>2</w:t>
      </w:r>
      <w:r w:rsidRPr="00A33FF1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A33FF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A33FF1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(изменение </w:t>
      </w:r>
      <w:proofErr w:type="spellStart"/>
      <w:r>
        <w:rPr>
          <w:rFonts w:ascii="Times New Roman" w:hAnsi="Times New Roman"/>
          <w:sz w:val="28"/>
          <w:szCs w:val="28"/>
        </w:rPr>
        <w:t>реш</w:t>
      </w:r>
      <w:proofErr w:type="spellEnd"/>
      <w:r>
        <w:rPr>
          <w:rFonts w:ascii="Times New Roman" w:hAnsi="Times New Roman"/>
          <w:sz w:val="28"/>
          <w:szCs w:val="28"/>
        </w:rPr>
        <w:t xml:space="preserve">. № 184 от </w:t>
      </w:r>
      <w:r w:rsidRPr="00CB0629">
        <w:rPr>
          <w:rFonts w:ascii="Times New Roman" w:hAnsi="Times New Roman"/>
          <w:sz w:val="28"/>
          <w:szCs w:val="28"/>
        </w:rPr>
        <w:t>24.02.2022 г</w:t>
      </w:r>
      <w:r>
        <w:rPr>
          <w:rFonts w:ascii="Times New Roman" w:hAnsi="Times New Roman"/>
          <w:sz w:val="28"/>
          <w:szCs w:val="28"/>
        </w:rPr>
        <w:t xml:space="preserve">., </w:t>
      </w:r>
      <w:r w:rsidRPr="00473C8B">
        <w:rPr>
          <w:rFonts w:ascii="Times New Roman" w:hAnsi="Times New Roman"/>
          <w:sz w:val="28"/>
          <w:szCs w:val="28"/>
        </w:rPr>
        <w:t xml:space="preserve">№ 192 </w:t>
      </w:r>
      <w:proofErr w:type="gramStart"/>
      <w:r w:rsidRPr="00473C8B">
        <w:rPr>
          <w:rFonts w:ascii="Times New Roman" w:hAnsi="Times New Roman"/>
          <w:sz w:val="28"/>
          <w:szCs w:val="28"/>
        </w:rPr>
        <w:t>от  31.03.2022г.</w:t>
      </w:r>
      <w:proofErr w:type="gramEnd"/>
      <w:r w:rsidRPr="00473C8B">
        <w:rPr>
          <w:rFonts w:ascii="Times New Roman" w:hAnsi="Times New Roman"/>
          <w:sz w:val="28"/>
          <w:szCs w:val="28"/>
        </w:rPr>
        <w:t>, № 220 от 23.06.2022г.)</w:t>
      </w:r>
      <w:r w:rsidRPr="00BB4D3A">
        <w:rPr>
          <w:rFonts w:ascii="Times New Roman" w:hAnsi="Times New Roman"/>
          <w:sz w:val="28"/>
          <w:szCs w:val="28"/>
        </w:rPr>
        <w:t xml:space="preserve"> </w:t>
      </w:r>
      <w:r w:rsidRPr="000D4C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4CDE">
        <w:rPr>
          <w:rFonts w:ascii="Times New Roman" w:hAnsi="Times New Roman"/>
          <w:sz w:val="28"/>
          <w:szCs w:val="28"/>
        </w:rPr>
        <w:t>Расходы  на</w:t>
      </w:r>
      <w:proofErr w:type="gramEnd"/>
      <w:r w:rsidRPr="000D4CDE">
        <w:rPr>
          <w:rFonts w:ascii="Times New Roman" w:hAnsi="Times New Roman"/>
          <w:sz w:val="28"/>
          <w:szCs w:val="28"/>
        </w:rPr>
        <w:t xml:space="preserve"> реализацию программ   </w:t>
      </w:r>
      <w:r>
        <w:rPr>
          <w:rFonts w:ascii="Times New Roman" w:hAnsi="Times New Roman"/>
          <w:sz w:val="28"/>
          <w:szCs w:val="28"/>
        </w:rPr>
        <w:t xml:space="preserve">за девять месяцев  2022 года </w:t>
      </w:r>
      <w:r w:rsidRPr="000D4CDE">
        <w:rPr>
          <w:rFonts w:ascii="Times New Roman" w:hAnsi="Times New Roman"/>
          <w:sz w:val="28"/>
          <w:szCs w:val="28"/>
        </w:rPr>
        <w:t xml:space="preserve">составили в сумме </w:t>
      </w:r>
      <w:r>
        <w:rPr>
          <w:rFonts w:ascii="Times New Roman" w:hAnsi="Times New Roman"/>
          <w:sz w:val="28"/>
          <w:szCs w:val="28"/>
        </w:rPr>
        <w:t>758 333,773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D4CDE">
        <w:rPr>
          <w:rFonts w:ascii="Times New Roman" w:hAnsi="Times New Roman"/>
          <w:sz w:val="28"/>
          <w:szCs w:val="28"/>
        </w:rPr>
        <w:t xml:space="preserve">тыс. рублей,  или </w:t>
      </w:r>
      <w:r>
        <w:rPr>
          <w:rFonts w:ascii="Times New Roman" w:hAnsi="Times New Roman"/>
          <w:sz w:val="28"/>
          <w:szCs w:val="28"/>
        </w:rPr>
        <w:t>72,25</w:t>
      </w:r>
      <w:r w:rsidRPr="000D4CDE">
        <w:rPr>
          <w:rFonts w:ascii="Times New Roman" w:hAnsi="Times New Roman"/>
          <w:sz w:val="28"/>
          <w:szCs w:val="28"/>
        </w:rPr>
        <w:t xml:space="preserve">% уточненных бюджетных назначений </w:t>
      </w:r>
      <w:r>
        <w:rPr>
          <w:rFonts w:ascii="Times New Roman" w:hAnsi="Times New Roman"/>
          <w:sz w:val="28"/>
          <w:szCs w:val="28"/>
        </w:rPr>
        <w:t>на год</w:t>
      </w:r>
      <w:r w:rsidRPr="000D4CD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1 049 607,144</w:t>
      </w:r>
      <w:r w:rsidRPr="000D4CDE">
        <w:rPr>
          <w:rFonts w:ascii="Times New Roman" w:hAnsi="Times New Roman"/>
          <w:sz w:val="28"/>
          <w:szCs w:val="28"/>
        </w:rPr>
        <w:t xml:space="preserve"> тыс. руб.).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CDE">
        <w:rPr>
          <w:rFonts w:ascii="Times New Roman" w:hAnsi="Times New Roman"/>
          <w:sz w:val="28"/>
          <w:szCs w:val="28"/>
        </w:rPr>
        <w:t xml:space="preserve">Доля программных расходов в бюджете района </w:t>
      </w:r>
      <w:proofErr w:type="gramStart"/>
      <w:r w:rsidRPr="000D4CDE">
        <w:rPr>
          <w:rFonts w:ascii="Times New Roman" w:hAnsi="Times New Roman"/>
          <w:sz w:val="28"/>
          <w:szCs w:val="28"/>
        </w:rPr>
        <w:t xml:space="preserve">составляет  </w:t>
      </w:r>
      <w:r>
        <w:rPr>
          <w:rFonts w:ascii="Times New Roman" w:hAnsi="Times New Roman"/>
          <w:sz w:val="28"/>
          <w:szCs w:val="28"/>
        </w:rPr>
        <w:t>81</w:t>
      </w:r>
      <w:proofErr w:type="gramEnd"/>
      <w:r>
        <w:rPr>
          <w:rFonts w:ascii="Times New Roman" w:hAnsi="Times New Roman"/>
          <w:sz w:val="28"/>
          <w:szCs w:val="28"/>
        </w:rPr>
        <w:t>,04</w:t>
      </w:r>
      <w:r w:rsidRPr="000D4CDE">
        <w:rPr>
          <w:rFonts w:ascii="Times New Roman" w:hAnsi="Times New Roman"/>
          <w:sz w:val="28"/>
          <w:szCs w:val="28"/>
        </w:rPr>
        <w:t xml:space="preserve"> % от общей суммы расходов бюджета</w:t>
      </w:r>
      <w:r>
        <w:rPr>
          <w:rFonts w:ascii="Times New Roman" w:hAnsi="Times New Roman"/>
          <w:sz w:val="28"/>
          <w:szCs w:val="28"/>
        </w:rPr>
        <w:t xml:space="preserve"> на год</w:t>
      </w:r>
      <w:r w:rsidRPr="000D4CDE">
        <w:rPr>
          <w:rFonts w:ascii="Times New Roman" w:hAnsi="Times New Roman"/>
          <w:sz w:val="28"/>
          <w:szCs w:val="28"/>
        </w:rPr>
        <w:t>.</w:t>
      </w:r>
    </w:p>
    <w:p w14:paraId="1FF06014" w14:textId="77777777" w:rsidR="000C17CB" w:rsidRDefault="000C17CB" w:rsidP="000C1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Информация исполнения расходов районного бюджета на реализацию    </w:t>
      </w:r>
      <w:proofErr w:type="gramStart"/>
      <w:r>
        <w:rPr>
          <w:rFonts w:ascii="Times New Roman" w:hAnsi="Times New Roman"/>
          <w:sz w:val="28"/>
          <w:szCs w:val="28"/>
        </w:rPr>
        <w:t>муниципальных программ</w:t>
      </w:r>
      <w:proofErr w:type="gramEnd"/>
      <w:r>
        <w:rPr>
          <w:rFonts w:ascii="Times New Roman" w:hAnsi="Times New Roman"/>
          <w:sz w:val="28"/>
          <w:szCs w:val="28"/>
        </w:rPr>
        <w:t xml:space="preserve">   финансируемых из районного бюджета   отражена в таблице № 4. </w:t>
      </w:r>
    </w:p>
    <w:p w14:paraId="63A29A4F" w14:textId="77777777" w:rsidR="000C17CB" w:rsidRDefault="000C17CB" w:rsidP="000C1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14:paraId="7006A7A1" w14:textId="77777777" w:rsidR="000C17CB" w:rsidRPr="00DC4777" w:rsidRDefault="000C17CB" w:rsidP="000C17C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C4777">
        <w:rPr>
          <w:rFonts w:ascii="Times New Roman" w:hAnsi="Times New Roman"/>
          <w:sz w:val="28"/>
          <w:szCs w:val="28"/>
        </w:rPr>
        <w:t xml:space="preserve">Сравнительный </w:t>
      </w:r>
      <w:proofErr w:type="gramStart"/>
      <w:r w:rsidRPr="00DC4777">
        <w:rPr>
          <w:rFonts w:ascii="Times New Roman" w:hAnsi="Times New Roman"/>
          <w:sz w:val="28"/>
          <w:szCs w:val="28"/>
        </w:rPr>
        <w:t>анализ  исполнения</w:t>
      </w:r>
      <w:proofErr w:type="gramEnd"/>
      <w:r w:rsidRPr="00DC4777">
        <w:rPr>
          <w:rFonts w:ascii="Times New Roman" w:hAnsi="Times New Roman"/>
          <w:sz w:val="28"/>
          <w:szCs w:val="28"/>
        </w:rPr>
        <w:t xml:space="preserve"> расходов районного бюджета на реализацию    муниципальных   программ  за 9 месяцев 2021г. и 9 месяцев 2022г.   </w:t>
      </w:r>
    </w:p>
    <w:p w14:paraId="4A59D103" w14:textId="77777777" w:rsidR="000C17CB" w:rsidRDefault="000C17CB" w:rsidP="000C17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таблица № 4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/>
          <w:sz w:val="28"/>
          <w:szCs w:val="28"/>
        </w:rPr>
        <w:t>тыс. руб.)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843"/>
        <w:gridCol w:w="1559"/>
        <w:gridCol w:w="1559"/>
        <w:gridCol w:w="1134"/>
      </w:tblGrid>
      <w:tr w:rsidR="000C17CB" w14:paraId="3871EC8C" w14:textId="77777777" w:rsidTr="0035333A">
        <w:trPr>
          <w:trHeight w:val="7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2DF0" w14:textId="77777777" w:rsidR="000C17CB" w:rsidRPr="00653E75" w:rsidRDefault="000C17CB" w:rsidP="0035333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53E75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45D4" w14:textId="77777777" w:rsidR="000C17CB" w:rsidRPr="00653E75" w:rsidRDefault="000C17CB" w:rsidP="0035333A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53E7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  Исполнение     на основании </w:t>
            </w:r>
            <w:proofErr w:type="gram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отчета </w:t>
            </w:r>
            <w:r w:rsidRPr="00653E7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о</w:t>
            </w:r>
            <w:proofErr w:type="gramEnd"/>
            <w:r w:rsidRPr="00653E7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бюджете</w:t>
            </w:r>
          </w:p>
          <w:p w14:paraId="66AA9062" w14:textId="77777777" w:rsidR="000C17CB" w:rsidRDefault="000C17CB" w:rsidP="0035333A">
            <w:pPr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C17CB" w14:paraId="0F8E9A4F" w14:textId="77777777" w:rsidTr="0035333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94C0" w14:textId="77777777" w:rsidR="000C17CB" w:rsidRDefault="000C17CB" w:rsidP="003533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2DB6" w14:textId="77777777" w:rsidR="000C17CB" w:rsidRDefault="000C17CB" w:rsidP="003533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464BC0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14:paraId="2F6DA684" w14:textId="77777777" w:rsidR="000C17CB" w:rsidRPr="00464BC0" w:rsidRDefault="000C17CB" w:rsidP="003533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BC0">
              <w:rPr>
                <w:rFonts w:ascii="Times New Roman" w:hAnsi="Times New Roman"/>
                <w:sz w:val="24"/>
                <w:szCs w:val="24"/>
              </w:rPr>
              <w:t xml:space="preserve"> 01.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64BC0">
              <w:rPr>
                <w:rFonts w:ascii="Times New Roman" w:hAnsi="Times New Roman"/>
                <w:sz w:val="24"/>
                <w:szCs w:val="24"/>
              </w:rPr>
              <w:t>.2021г.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D21F" w14:textId="77777777" w:rsidR="000C17CB" w:rsidRPr="00461519" w:rsidRDefault="000C17CB" w:rsidP="003533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464BC0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64BC0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64BC0">
              <w:rPr>
                <w:rFonts w:ascii="Times New Roman" w:hAnsi="Times New Roman"/>
                <w:sz w:val="24"/>
                <w:szCs w:val="24"/>
              </w:rPr>
              <w:t>.2022г</w:t>
            </w:r>
            <w:r w:rsidRPr="00461519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C3A1" w14:textId="77777777" w:rsidR="000C17CB" w:rsidRPr="00464BC0" w:rsidRDefault="000C17CB" w:rsidP="003533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BC0">
              <w:rPr>
                <w:rFonts w:ascii="Times New Roman" w:hAnsi="Times New Roman"/>
                <w:sz w:val="24"/>
                <w:szCs w:val="24"/>
              </w:rPr>
              <w:t xml:space="preserve">Отклонение </w:t>
            </w:r>
          </w:p>
          <w:p w14:paraId="3B43E58F" w14:textId="77777777" w:rsidR="000C17CB" w:rsidRPr="00461519" w:rsidRDefault="000C17CB" w:rsidP="0035333A">
            <w:pPr>
              <w:spacing w:line="240" w:lineRule="auto"/>
              <w:rPr>
                <w:rFonts w:ascii="Times New Roman" w:hAnsi="Times New Roman"/>
              </w:rPr>
            </w:pPr>
            <w:r w:rsidRPr="00464BC0">
              <w:rPr>
                <w:rFonts w:ascii="Times New Roman" w:hAnsi="Times New Roman"/>
                <w:sz w:val="24"/>
                <w:szCs w:val="24"/>
              </w:rPr>
              <w:t>(гр.3-гр.2</w:t>
            </w:r>
            <w:r w:rsidRPr="00461519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7245" w14:textId="77777777" w:rsidR="000C17CB" w:rsidRPr="00464BC0" w:rsidRDefault="000C17CB" w:rsidP="003533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BC0">
              <w:rPr>
                <w:rFonts w:ascii="Times New Roman" w:hAnsi="Times New Roman"/>
                <w:sz w:val="24"/>
                <w:szCs w:val="24"/>
              </w:rPr>
              <w:t>% исполнения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гр3/гр2</w:t>
            </w:r>
          </w:p>
        </w:tc>
      </w:tr>
      <w:tr w:rsidR="000C17CB" w14:paraId="021441A2" w14:textId="77777777" w:rsidTr="0035333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288FC" w14:textId="77777777" w:rsidR="000C17CB" w:rsidRDefault="000C17CB" w:rsidP="0035333A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E25E7" w14:textId="77777777" w:rsidR="000C17CB" w:rsidRDefault="000C17CB" w:rsidP="0035333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10095" w14:textId="77777777" w:rsidR="000C17CB" w:rsidRDefault="000C17CB" w:rsidP="0035333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431A" w14:textId="77777777" w:rsidR="000C17CB" w:rsidRDefault="000C17CB" w:rsidP="0035333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F05F" w14:textId="77777777" w:rsidR="000C17CB" w:rsidRDefault="000C17CB" w:rsidP="0035333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</w:tr>
      <w:tr w:rsidR="000C17CB" w14:paraId="585670EA" w14:textId="77777777" w:rsidTr="0035333A">
        <w:trPr>
          <w:trHeight w:val="87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A483" w14:textId="77777777" w:rsidR="000C17CB" w:rsidRPr="00982403" w:rsidRDefault="000C17CB" w:rsidP="0035333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жильем молодых семей Михайловского муниципального района на 2021-2023гг.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2C6F" w14:textId="77777777" w:rsidR="000C17CB" w:rsidRPr="00982403" w:rsidRDefault="000C17CB" w:rsidP="0035333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2 189,006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4597" w14:textId="77777777" w:rsidR="000C17CB" w:rsidRPr="00AA1131" w:rsidRDefault="000C17CB" w:rsidP="0035333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2 328,656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6C3A" w14:textId="77777777" w:rsidR="000C17CB" w:rsidRPr="0061771B" w:rsidRDefault="000C17CB" w:rsidP="0035333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139,65</w:t>
            </w:r>
          </w:p>
          <w:p w14:paraId="463DB3A7" w14:textId="77777777" w:rsidR="000C17CB" w:rsidRDefault="000C17CB" w:rsidP="0035333A">
            <w:pPr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EB8E" w14:textId="77777777" w:rsidR="000C17CB" w:rsidRPr="00982403" w:rsidRDefault="000C17CB" w:rsidP="0035333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106,38</w:t>
            </w:r>
          </w:p>
        </w:tc>
      </w:tr>
      <w:tr w:rsidR="000C17CB" w14:paraId="2377C2EB" w14:textId="77777777" w:rsidTr="0035333A">
        <w:trPr>
          <w:trHeight w:val="97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A20B" w14:textId="77777777" w:rsidR="000C17CB" w:rsidRDefault="000C17CB" w:rsidP="00353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в сфере культуры и искусства на 2019-2021гг.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3C16" w14:textId="77777777" w:rsidR="000C17CB" w:rsidRPr="00982403" w:rsidRDefault="000C17CB" w:rsidP="0035333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16 267,487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0BC1" w14:textId="77777777" w:rsidR="000C17CB" w:rsidRPr="00982403" w:rsidRDefault="000C17CB" w:rsidP="0035333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16 600,00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DD4E" w14:textId="77777777" w:rsidR="000C17CB" w:rsidRPr="00D739D2" w:rsidRDefault="000C17CB" w:rsidP="0035333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332,513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CC49" w14:textId="77777777" w:rsidR="000C17CB" w:rsidRPr="00982403" w:rsidRDefault="000C17CB" w:rsidP="003533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102,04</w:t>
            </w:r>
          </w:p>
        </w:tc>
      </w:tr>
      <w:tr w:rsidR="000C17CB" w14:paraId="7CE5F652" w14:textId="77777777" w:rsidTr="0035333A">
        <w:trPr>
          <w:trHeight w:val="95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8644" w14:textId="77777777" w:rsidR="000C17CB" w:rsidRDefault="000C17CB" w:rsidP="00353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Программа развития образования Михайловского муниципального района на 2021-2025гг.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B0D4" w14:textId="77777777" w:rsidR="000C17CB" w:rsidRDefault="000C17CB" w:rsidP="0035333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536 375,614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6B7D" w14:textId="77777777" w:rsidR="000C17CB" w:rsidRDefault="000C17CB" w:rsidP="0035333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598 395,424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7646" w14:textId="77777777" w:rsidR="000C17CB" w:rsidRDefault="000C17CB" w:rsidP="00353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62 019,81</w:t>
            </w:r>
          </w:p>
          <w:p w14:paraId="6A1E296E" w14:textId="77777777" w:rsidR="000C17CB" w:rsidRPr="00D739D2" w:rsidRDefault="000C17CB" w:rsidP="00353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3E2D" w14:textId="77777777" w:rsidR="000C17CB" w:rsidRDefault="000C17CB" w:rsidP="003533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111,56</w:t>
            </w:r>
          </w:p>
        </w:tc>
      </w:tr>
      <w:tr w:rsidR="000C17CB" w14:paraId="0BE55781" w14:textId="77777777" w:rsidTr="0035333A">
        <w:trPr>
          <w:trHeight w:val="5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ADEA" w14:textId="77777777" w:rsidR="000C17CB" w:rsidRDefault="000C17CB" w:rsidP="00353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муниципальной службы в администрации ММР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A2E2" w14:textId="77777777" w:rsidR="000C17CB" w:rsidRDefault="000C17CB" w:rsidP="0035333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6668" w14:textId="77777777" w:rsidR="000C17CB" w:rsidRDefault="000C17CB" w:rsidP="0035333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199,10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875D" w14:textId="77777777" w:rsidR="000C17CB" w:rsidRDefault="000C17CB" w:rsidP="003533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BD9F" w14:textId="77777777" w:rsidR="000C17CB" w:rsidRDefault="000C17CB" w:rsidP="0035333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169,30</w:t>
            </w:r>
          </w:p>
        </w:tc>
      </w:tr>
      <w:tr w:rsidR="000C17CB" w14:paraId="29DCEF6B" w14:textId="77777777" w:rsidTr="0035333A">
        <w:trPr>
          <w:trHeight w:val="54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A210" w14:textId="77777777" w:rsidR="000C17CB" w:rsidRDefault="000C17CB" w:rsidP="00353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Доступная среда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инвалидов 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территории ММР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347A" w14:textId="77777777" w:rsidR="000C17CB" w:rsidRDefault="000C17CB" w:rsidP="0035333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FF1D" w14:textId="77777777" w:rsidR="000C17CB" w:rsidRDefault="000C17CB" w:rsidP="0035333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F0B8" w14:textId="77777777" w:rsidR="000C17CB" w:rsidRDefault="000C17CB" w:rsidP="003533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C659" w14:textId="77777777" w:rsidR="000C17CB" w:rsidRDefault="000C17CB" w:rsidP="0035333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C17CB" w14:paraId="25365A2A" w14:textId="77777777" w:rsidTr="0035333A">
        <w:trPr>
          <w:trHeight w:val="83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A05C" w14:textId="77777777" w:rsidR="000C17CB" w:rsidRDefault="000C17CB" w:rsidP="00353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Комплексные меры противодействия употреблению наркотиков в ММР на 2019-2021гг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9DA7" w14:textId="77777777" w:rsidR="000C17CB" w:rsidRDefault="000C17CB" w:rsidP="0035333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52,992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B3EF" w14:textId="77777777" w:rsidR="000C17CB" w:rsidRDefault="000C17CB" w:rsidP="0035333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23,498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AE5E" w14:textId="77777777" w:rsidR="000C17CB" w:rsidRDefault="000C17CB" w:rsidP="003533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- 29,494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1E1F" w14:textId="77777777" w:rsidR="000C17CB" w:rsidRDefault="000C17CB" w:rsidP="0035333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C17CB" w14:paraId="0CF4713D" w14:textId="77777777" w:rsidTr="0035333A">
        <w:trPr>
          <w:trHeight w:val="56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BB00" w14:textId="77777777" w:rsidR="000C17CB" w:rsidRDefault="000C17CB" w:rsidP="00353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правонарушений в ММР 2021-2023гг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BC40" w14:textId="77777777" w:rsidR="000C17CB" w:rsidRDefault="000C17CB" w:rsidP="0035333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C781" w14:textId="77777777" w:rsidR="000C17CB" w:rsidRDefault="000C17CB" w:rsidP="0035333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7B0D" w14:textId="77777777" w:rsidR="000C17CB" w:rsidRDefault="000C17CB" w:rsidP="003533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7DBC" w14:textId="77777777" w:rsidR="000C17CB" w:rsidRDefault="000C17CB" w:rsidP="0035333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C17CB" w14:paraId="3A800220" w14:textId="77777777" w:rsidTr="0035333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DFC5" w14:textId="77777777" w:rsidR="000C17CB" w:rsidRPr="00B0443C" w:rsidRDefault="000C17CB" w:rsidP="0035333A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443C">
              <w:rPr>
                <w:rFonts w:ascii="Times New Roman" w:hAnsi="Times New Roman"/>
                <w:sz w:val="24"/>
                <w:szCs w:val="24"/>
              </w:rPr>
              <w:t xml:space="preserve">Развитие малого и среднего предпринимательства на территории ММР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3B4C" w14:textId="77777777" w:rsidR="000C17CB" w:rsidRPr="006B67AA" w:rsidRDefault="000C17CB" w:rsidP="0035333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84F7" w14:textId="77777777" w:rsidR="000C17CB" w:rsidRPr="006B67AA" w:rsidRDefault="000C17CB" w:rsidP="0035333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AD9C" w14:textId="77777777" w:rsidR="000C17CB" w:rsidRDefault="000C17CB" w:rsidP="0035333A">
            <w:pPr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14:paraId="353DDDCA" w14:textId="77777777" w:rsidR="000C17CB" w:rsidRPr="006B67AA" w:rsidRDefault="000C17CB" w:rsidP="0035333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56FE" w14:textId="77777777" w:rsidR="000C17CB" w:rsidRPr="006B67AA" w:rsidRDefault="000C17CB" w:rsidP="0035333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C17CB" w14:paraId="22303E88" w14:textId="77777777" w:rsidTr="0035333A">
        <w:trPr>
          <w:trHeight w:val="5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53C6" w14:textId="77777777" w:rsidR="000C17CB" w:rsidRPr="00B0443C" w:rsidRDefault="000C17CB" w:rsidP="0035333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транспортного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обслуживания  населения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BE13" w14:textId="77777777" w:rsidR="000C17CB" w:rsidRPr="006B67AA" w:rsidRDefault="000C17CB" w:rsidP="00353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1 908,942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D55C" w14:textId="77777777" w:rsidR="000C17CB" w:rsidRPr="006B67AA" w:rsidRDefault="000C17CB" w:rsidP="003533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3 609,724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315F" w14:textId="77777777" w:rsidR="000C17CB" w:rsidRPr="005B7861" w:rsidRDefault="000C17CB" w:rsidP="0035333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1 700,782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C23B" w14:textId="77777777" w:rsidR="000C17CB" w:rsidRPr="000928FD" w:rsidRDefault="000C17CB" w:rsidP="003533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189,09</w:t>
            </w:r>
          </w:p>
        </w:tc>
      </w:tr>
      <w:tr w:rsidR="000C17CB" w14:paraId="38FAED63" w14:textId="77777777" w:rsidTr="0035333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BACDE" w14:textId="77777777" w:rsidR="000C17CB" w:rsidRDefault="000C17CB" w:rsidP="00353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7AA">
              <w:rPr>
                <w:rFonts w:ascii="Times New Roman" w:hAnsi="Times New Roman"/>
                <w:sz w:val="24"/>
                <w:szCs w:val="24"/>
              </w:rPr>
              <w:t xml:space="preserve">Развитие малоэтажного </w:t>
            </w:r>
          </w:p>
          <w:p w14:paraId="198382BD" w14:textId="77777777" w:rsidR="000C17CB" w:rsidRPr="006B67AA" w:rsidRDefault="000C17CB" w:rsidP="0035333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жилищного строительства на территории ММР на 2019-2021гг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4814" w14:textId="77777777" w:rsidR="000C17CB" w:rsidRPr="005B7861" w:rsidRDefault="000C17CB" w:rsidP="0035333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861">
              <w:rPr>
                <w:rFonts w:ascii="Times New Roman" w:eastAsiaTheme="minorEastAsia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02AE" w14:textId="77777777" w:rsidR="000C17CB" w:rsidRPr="00AA1131" w:rsidRDefault="000C17CB" w:rsidP="0035333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1131">
              <w:rPr>
                <w:rFonts w:ascii="Times New Roman" w:eastAsiaTheme="minorEastAsia" w:hAnsi="Times New Roman"/>
                <w:sz w:val="24"/>
                <w:szCs w:val="24"/>
              </w:rPr>
              <w:t>4 466,509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97C4" w14:textId="77777777" w:rsidR="000C17CB" w:rsidRPr="005B7861" w:rsidRDefault="000C17CB" w:rsidP="0035333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4 466,509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09C6" w14:textId="77777777" w:rsidR="000C17CB" w:rsidRDefault="000C17CB" w:rsidP="0035333A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C17CB" w14:paraId="3D42EFC0" w14:textId="77777777" w:rsidTr="0035333A">
        <w:trPr>
          <w:trHeight w:val="122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BD91" w14:textId="77777777" w:rsidR="000C17CB" w:rsidRPr="006B67AA" w:rsidRDefault="000C17CB" w:rsidP="00353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содержания, ремонта автодорог, мест общего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пользования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сооружений на них ММР н 2021-2023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2BE8" w14:textId="77777777" w:rsidR="000C17CB" w:rsidRPr="006B67AA" w:rsidRDefault="000C17CB" w:rsidP="0035333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13 205,80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4105" w14:textId="77777777" w:rsidR="000C17CB" w:rsidRPr="006B67AA" w:rsidRDefault="000C17CB" w:rsidP="0035333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12 351,419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1936" w14:textId="77777777" w:rsidR="000C17CB" w:rsidRPr="005B7861" w:rsidRDefault="000C17CB" w:rsidP="0035333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- 854,381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EF87" w14:textId="77777777" w:rsidR="000C17CB" w:rsidRPr="0084014F" w:rsidRDefault="000C17CB" w:rsidP="0035333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93,53</w:t>
            </w:r>
          </w:p>
        </w:tc>
      </w:tr>
      <w:tr w:rsidR="000C17CB" w14:paraId="7DF6876C" w14:textId="77777777" w:rsidTr="0035333A">
        <w:trPr>
          <w:trHeight w:val="5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6D32" w14:textId="77777777" w:rsidR="000C17CB" w:rsidRPr="00677468" w:rsidRDefault="000C17CB" w:rsidP="00353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468">
              <w:rPr>
                <w:rFonts w:ascii="Times New Roman" w:hAnsi="Times New Roman"/>
                <w:sz w:val="24"/>
                <w:szCs w:val="24"/>
              </w:rPr>
              <w:t>Патриотическое воспитание граждан ММР на 2020-2022гг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E5D6" w14:textId="77777777" w:rsidR="000C17CB" w:rsidRDefault="000C17CB" w:rsidP="0035333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79,55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384E" w14:textId="77777777" w:rsidR="000C17CB" w:rsidRDefault="000C17CB" w:rsidP="0035333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E206" w14:textId="77777777" w:rsidR="000C17CB" w:rsidRDefault="000C17CB" w:rsidP="0035333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EA47" w14:textId="77777777" w:rsidR="000C17CB" w:rsidRDefault="000C17CB" w:rsidP="0035333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100,56</w:t>
            </w:r>
          </w:p>
        </w:tc>
      </w:tr>
      <w:tr w:rsidR="000C17CB" w14:paraId="38BF3993" w14:textId="77777777" w:rsidTr="0035333A">
        <w:trPr>
          <w:trHeight w:val="8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2E12" w14:textId="77777777" w:rsidR="000C17CB" w:rsidRPr="00677468" w:rsidRDefault="000C17CB" w:rsidP="0035333A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7468">
              <w:rPr>
                <w:rFonts w:ascii="Times New Roman" w:hAnsi="Times New Roman"/>
                <w:sz w:val="24"/>
                <w:szCs w:val="24"/>
              </w:rPr>
              <w:t xml:space="preserve">Молодежная политика Михайловского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61D9" w14:textId="77777777" w:rsidR="000C17CB" w:rsidRPr="00677468" w:rsidRDefault="000C17CB" w:rsidP="0035333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9EAC" w14:textId="77777777" w:rsidR="000C17CB" w:rsidRPr="00677468" w:rsidRDefault="000C17CB" w:rsidP="0035333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43,225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E1FC" w14:textId="77777777" w:rsidR="000C17CB" w:rsidRPr="00930241" w:rsidRDefault="000C17CB" w:rsidP="0035333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0241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6,775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4E8C" w14:textId="77777777" w:rsidR="000C17CB" w:rsidRPr="00D63C94" w:rsidRDefault="000C17CB" w:rsidP="0035333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3C94">
              <w:rPr>
                <w:rFonts w:ascii="Times New Roman" w:eastAsiaTheme="minorEastAsia" w:hAnsi="Times New Roman"/>
                <w:sz w:val="24"/>
                <w:szCs w:val="24"/>
              </w:rPr>
              <w:t>86,45</w:t>
            </w:r>
          </w:p>
        </w:tc>
      </w:tr>
      <w:tr w:rsidR="000C17CB" w14:paraId="279560CE" w14:textId="77777777" w:rsidTr="0035333A">
        <w:trPr>
          <w:trHeight w:val="5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7CFE" w14:textId="77777777" w:rsidR="000C17CB" w:rsidRPr="00677468" w:rsidRDefault="000C17CB" w:rsidP="0035333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Укрепление общественного здоровья в ММР на 2020-2024гг.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E5C7" w14:textId="77777777" w:rsidR="000C17CB" w:rsidRPr="00677468" w:rsidRDefault="000C17CB" w:rsidP="0035333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596,649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E466" w14:textId="77777777" w:rsidR="000C17CB" w:rsidRPr="00677468" w:rsidRDefault="000C17CB" w:rsidP="0035333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425,258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067B" w14:textId="77777777" w:rsidR="000C17CB" w:rsidRPr="00930241" w:rsidRDefault="000C17CB" w:rsidP="0035333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- 171,391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6609" w14:textId="77777777" w:rsidR="000C17CB" w:rsidRPr="00677468" w:rsidRDefault="000C17CB" w:rsidP="0035333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71,27</w:t>
            </w:r>
          </w:p>
        </w:tc>
      </w:tr>
      <w:tr w:rsidR="000C17CB" w14:paraId="3F690F35" w14:textId="77777777" w:rsidTr="0035333A">
        <w:trPr>
          <w:trHeight w:val="6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F8A24" w14:textId="77777777" w:rsidR="000C17CB" w:rsidRPr="00723B84" w:rsidRDefault="000C17CB" w:rsidP="0035333A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23B84">
              <w:rPr>
                <w:rFonts w:ascii="Times New Roman" w:hAnsi="Times New Roman"/>
                <w:sz w:val="24"/>
                <w:szCs w:val="24"/>
              </w:rPr>
              <w:t xml:space="preserve">Развитие физической культуры </w:t>
            </w:r>
            <w:proofErr w:type="gramStart"/>
            <w:r w:rsidRPr="00723B84">
              <w:rPr>
                <w:rFonts w:ascii="Times New Roman" w:hAnsi="Times New Roman"/>
                <w:sz w:val="24"/>
                <w:szCs w:val="24"/>
              </w:rPr>
              <w:t>и  сп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23B84">
              <w:rPr>
                <w:rFonts w:ascii="Times New Roman" w:hAnsi="Times New Roman"/>
                <w:sz w:val="24"/>
                <w:szCs w:val="24"/>
              </w:rPr>
              <w:t>рта</w:t>
            </w:r>
            <w:proofErr w:type="gramEnd"/>
            <w:r w:rsidRPr="00723B84">
              <w:rPr>
                <w:rFonts w:ascii="Times New Roman" w:hAnsi="Times New Roman"/>
                <w:sz w:val="24"/>
                <w:szCs w:val="24"/>
              </w:rPr>
              <w:t xml:space="preserve"> ММР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4F9B" w14:textId="77777777" w:rsidR="000C17CB" w:rsidRPr="005B7861" w:rsidRDefault="000C17CB" w:rsidP="0035333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329,220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E6EB" w14:textId="77777777" w:rsidR="000C17CB" w:rsidRPr="00AA1131" w:rsidRDefault="000C17CB" w:rsidP="0035333A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1 423,865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97B8" w14:textId="77777777" w:rsidR="000C17CB" w:rsidRPr="00930241" w:rsidRDefault="000C17CB" w:rsidP="0035333A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1 094,645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3939" w14:textId="77777777" w:rsidR="000C17CB" w:rsidRPr="00930241" w:rsidRDefault="000C17CB" w:rsidP="0035333A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C17CB" w14:paraId="37FE4281" w14:textId="77777777" w:rsidTr="0035333A">
        <w:trPr>
          <w:trHeight w:val="54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3361" w14:textId="77777777" w:rsidR="000C17CB" w:rsidRDefault="000C17CB" w:rsidP="00353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22C">
              <w:rPr>
                <w:rFonts w:ascii="Times New Roman" w:hAnsi="Times New Roman"/>
                <w:sz w:val="24"/>
                <w:szCs w:val="24"/>
              </w:rPr>
              <w:t>Развитие культуры ММР</w:t>
            </w:r>
          </w:p>
          <w:p w14:paraId="10B4E2E3" w14:textId="77777777" w:rsidR="000C17CB" w:rsidRPr="0001122C" w:rsidRDefault="000C17CB" w:rsidP="0035333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2019-2021гг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DF5B" w14:textId="77777777" w:rsidR="000C17CB" w:rsidRPr="0001122C" w:rsidRDefault="000C17CB" w:rsidP="0035333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30 496,788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6513" w14:textId="77777777" w:rsidR="000C17CB" w:rsidRPr="0001122C" w:rsidRDefault="000C17CB" w:rsidP="0035333A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28 541,715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5A87" w14:textId="77777777" w:rsidR="000C17CB" w:rsidRPr="00930241" w:rsidRDefault="000C17CB" w:rsidP="0035333A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- 1 955,073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B19A" w14:textId="77777777" w:rsidR="000C17CB" w:rsidRPr="00930241" w:rsidRDefault="000C17CB" w:rsidP="0035333A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93,59</w:t>
            </w:r>
          </w:p>
        </w:tc>
      </w:tr>
      <w:tr w:rsidR="000C17CB" w14:paraId="2EBD99FA" w14:textId="77777777" w:rsidTr="0035333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155F" w14:textId="77777777" w:rsidR="000C17CB" w:rsidRPr="006365B5" w:rsidRDefault="000C17CB" w:rsidP="0035333A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365B5">
              <w:rPr>
                <w:rFonts w:ascii="Times New Roman" w:hAnsi="Times New Roman"/>
                <w:sz w:val="24"/>
                <w:szCs w:val="24"/>
              </w:rPr>
              <w:t>Профилактика терроризма и противодействие экстремизму на территории ММР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B46E" w14:textId="77777777" w:rsidR="000C17CB" w:rsidRPr="006365B5" w:rsidRDefault="000C17CB" w:rsidP="0035333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AE69" w14:textId="77777777" w:rsidR="000C17CB" w:rsidRPr="006365B5" w:rsidRDefault="000C17CB" w:rsidP="0035333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D2CD" w14:textId="77777777" w:rsidR="000C17CB" w:rsidRDefault="000C17CB" w:rsidP="0035333A">
            <w:pPr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14:paraId="05A6E874" w14:textId="77777777" w:rsidR="000C17CB" w:rsidRDefault="000C17CB" w:rsidP="0035333A">
            <w:pPr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65C8" w14:textId="77777777" w:rsidR="000C17CB" w:rsidRDefault="000C17CB" w:rsidP="0035333A">
            <w:pPr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C17CB" w14:paraId="40DE80E4" w14:textId="77777777" w:rsidTr="0035333A">
        <w:trPr>
          <w:trHeight w:val="7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CA16" w14:textId="77777777" w:rsidR="000C17CB" w:rsidRPr="002B1562" w:rsidRDefault="000C17CB" w:rsidP="0035333A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B1562">
              <w:rPr>
                <w:rFonts w:ascii="Times New Roman" w:hAnsi="Times New Roman"/>
                <w:sz w:val="24"/>
                <w:szCs w:val="24"/>
              </w:rPr>
              <w:t xml:space="preserve">Программа комплексного развития систем коммунальной инфраструктуры ММР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85A9" w14:textId="77777777" w:rsidR="000C17CB" w:rsidRPr="002B1562" w:rsidRDefault="000C17CB" w:rsidP="0035333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12 621,98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6BCC" w14:textId="77777777" w:rsidR="000C17CB" w:rsidRPr="002B1562" w:rsidRDefault="000C17CB" w:rsidP="0035333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8 910,451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7548" w14:textId="77777777" w:rsidR="000C17CB" w:rsidRPr="0057071A" w:rsidRDefault="000C17CB" w:rsidP="0035333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- 3 711,529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34E1" w14:textId="77777777" w:rsidR="000C17CB" w:rsidRPr="00930241" w:rsidRDefault="000C17CB" w:rsidP="0035333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70,59</w:t>
            </w:r>
          </w:p>
        </w:tc>
      </w:tr>
      <w:tr w:rsidR="000C17CB" w14:paraId="60361B05" w14:textId="77777777" w:rsidTr="0035333A">
        <w:trPr>
          <w:trHeight w:val="89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8CE9" w14:textId="77777777" w:rsidR="000C17CB" w:rsidRPr="002B1562" w:rsidRDefault="000C17CB" w:rsidP="0035333A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2B1562">
              <w:rPr>
                <w:rFonts w:ascii="Times New Roman" w:hAnsi="Times New Roman"/>
                <w:sz w:val="24"/>
                <w:szCs w:val="24"/>
              </w:rPr>
              <w:t>Развитие  и</w:t>
            </w:r>
            <w:proofErr w:type="gramEnd"/>
            <w:r w:rsidRPr="002B1562">
              <w:rPr>
                <w:rFonts w:ascii="Times New Roman" w:hAnsi="Times New Roman"/>
                <w:sz w:val="24"/>
                <w:szCs w:val="24"/>
              </w:rPr>
              <w:t xml:space="preserve"> поддержка социально ориентированных некоммерческих организаций ММР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9792" w14:textId="77777777" w:rsidR="000C17CB" w:rsidRPr="00E04FFE" w:rsidRDefault="000C17CB" w:rsidP="0035333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761C" w14:textId="77777777" w:rsidR="000C17CB" w:rsidRPr="00E04FFE" w:rsidRDefault="000C17CB" w:rsidP="0035333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E13E" w14:textId="77777777" w:rsidR="000C17CB" w:rsidRPr="00E04FFE" w:rsidRDefault="000C17CB" w:rsidP="0035333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F5E4" w14:textId="77777777" w:rsidR="000C17CB" w:rsidRPr="00E04FFE" w:rsidRDefault="000C17CB" w:rsidP="0035333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C17CB" w14:paraId="31A571F7" w14:textId="77777777" w:rsidTr="0035333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7DF0" w14:textId="77777777" w:rsidR="000C17CB" w:rsidRPr="00E04FFE" w:rsidRDefault="000C17CB" w:rsidP="0035333A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04FFE">
              <w:rPr>
                <w:rFonts w:ascii="Times New Roman" w:hAnsi="Times New Roman"/>
                <w:sz w:val="24"/>
                <w:szCs w:val="24"/>
              </w:rPr>
              <w:lastRenderedPageBreak/>
              <w:t>Комплексное развитие системы социальной инфраструктуры ММР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21FA" w14:textId="77777777" w:rsidR="000C17CB" w:rsidRPr="0038778A" w:rsidRDefault="000C17CB" w:rsidP="0035333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38 317,249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39BA" w14:textId="77777777" w:rsidR="000C17CB" w:rsidRPr="00F6167C" w:rsidRDefault="000C17CB" w:rsidP="0035333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57 691,623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8077" w14:textId="77777777" w:rsidR="000C17CB" w:rsidRPr="00F6167C" w:rsidRDefault="000C17CB" w:rsidP="0035333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19 374,374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44A5" w14:textId="77777777" w:rsidR="000C17CB" w:rsidRPr="00012437" w:rsidRDefault="000C17CB" w:rsidP="0035333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150,56</w:t>
            </w:r>
          </w:p>
        </w:tc>
      </w:tr>
      <w:tr w:rsidR="000C17CB" w14:paraId="39A0A78D" w14:textId="77777777" w:rsidTr="0035333A">
        <w:trPr>
          <w:trHeight w:val="5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ECAB" w14:textId="77777777" w:rsidR="000C17CB" w:rsidRPr="00E04FFE" w:rsidRDefault="000C17CB" w:rsidP="0035333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дорожного движения в ММР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3117" w14:textId="77777777" w:rsidR="000C17CB" w:rsidRPr="0038778A" w:rsidRDefault="000C17CB" w:rsidP="0035333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1873" w14:textId="77777777" w:rsidR="000C17CB" w:rsidRPr="0038778A" w:rsidRDefault="000C17CB" w:rsidP="0035333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A621" w14:textId="77777777" w:rsidR="000C17CB" w:rsidRPr="0038778A" w:rsidRDefault="000C17CB" w:rsidP="0035333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1C3A" w14:textId="77777777" w:rsidR="000C17CB" w:rsidRPr="0038778A" w:rsidRDefault="000C17CB" w:rsidP="0035333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C17CB" w14:paraId="72D7BF39" w14:textId="77777777" w:rsidTr="0035333A">
        <w:trPr>
          <w:trHeight w:val="7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94D4" w14:textId="77777777" w:rsidR="000C17CB" w:rsidRDefault="000C17CB" w:rsidP="0035333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ремонт муниципального жилого фонда в ММР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633A" w14:textId="77777777" w:rsidR="000C17CB" w:rsidRDefault="000C17CB" w:rsidP="0035333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6 780,271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9C96" w14:textId="77777777" w:rsidR="000C17CB" w:rsidRDefault="000C17CB" w:rsidP="0035333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4 378,932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EB5A" w14:textId="77777777" w:rsidR="000C17CB" w:rsidRPr="0038778A" w:rsidRDefault="000C17CB" w:rsidP="0035333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- 2 401,339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B2C3" w14:textId="77777777" w:rsidR="000C17CB" w:rsidRDefault="000C17CB" w:rsidP="0035333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64,58</w:t>
            </w:r>
          </w:p>
        </w:tc>
      </w:tr>
      <w:tr w:rsidR="000C17CB" w14:paraId="33595A7E" w14:textId="77777777" w:rsidTr="0035333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EC7C" w14:textId="77777777" w:rsidR="000C17CB" w:rsidRDefault="000C17CB" w:rsidP="0035333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коррупции на территории ММР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37C7" w14:textId="77777777" w:rsidR="000C17CB" w:rsidRDefault="000C17CB" w:rsidP="0035333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81E5" w14:textId="77777777" w:rsidR="000C17CB" w:rsidRDefault="000C17CB" w:rsidP="0035333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29,904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F54C" w14:textId="77777777" w:rsidR="000C17CB" w:rsidRDefault="000C17CB" w:rsidP="0035333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29,904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4CE9" w14:textId="77777777" w:rsidR="000C17CB" w:rsidRDefault="000C17CB" w:rsidP="0035333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C17CB" w14:paraId="47E507DE" w14:textId="77777777" w:rsidTr="0035333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112" w14:textId="77777777" w:rsidR="000C17CB" w:rsidRDefault="000C17CB" w:rsidP="0035333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C2FC" w14:textId="77777777" w:rsidR="000C17CB" w:rsidRDefault="000C17CB" w:rsidP="0035333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26 558,058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EDCC" w14:textId="77777777" w:rsidR="000C17CB" w:rsidRDefault="000C17CB" w:rsidP="0035333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18 724,47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AA69" w14:textId="77777777" w:rsidR="000C17CB" w:rsidRDefault="000C17CB" w:rsidP="0035333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- 7 833,588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6F5C" w14:textId="77777777" w:rsidR="000C17CB" w:rsidRDefault="000C17CB" w:rsidP="0035333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70,50</w:t>
            </w:r>
          </w:p>
        </w:tc>
      </w:tr>
      <w:tr w:rsidR="000C17CB" w14:paraId="1AED6EE7" w14:textId="77777777" w:rsidTr="0035333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BBC5" w14:textId="77777777" w:rsidR="000C17CB" w:rsidRPr="001A2A2B" w:rsidRDefault="000C17CB" w:rsidP="0035333A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1A2A2B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5287" w14:textId="77777777" w:rsidR="000C17CB" w:rsidRPr="00500EF8" w:rsidRDefault="000C17CB" w:rsidP="0035333A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685 997,206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D658" w14:textId="77777777" w:rsidR="000C17CB" w:rsidRPr="00500EF8" w:rsidRDefault="000C17CB" w:rsidP="0035333A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758 333,773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A484" w14:textId="77777777" w:rsidR="000C17CB" w:rsidRPr="00500EF8" w:rsidRDefault="000C17CB" w:rsidP="0035333A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72 336,567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3EC8" w14:textId="77777777" w:rsidR="000C17CB" w:rsidRPr="00500EF8" w:rsidRDefault="000C17CB" w:rsidP="0035333A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110,54</w:t>
            </w:r>
          </w:p>
        </w:tc>
      </w:tr>
    </w:tbl>
    <w:p w14:paraId="21C44B4B" w14:textId="77777777" w:rsidR="000C17CB" w:rsidRDefault="000C17CB" w:rsidP="000C17CB">
      <w:pPr>
        <w:tabs>
          <w:tab w:val="left" w:pos="720"/>
          <w:tab w:val="left" w:pos="840"/>
        </w:tabs>
        <w:spacing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14:paraId="028938A4" w14:textId="77777777" w:rsidR="000C17CB" w:rsidRDefault="000C17CB" w:rsidP="000C17CB">
      <w:pPr>
        <w:tabs>
          <w:tab w:val="left" w:pos="720"/>
          <w:tab w:val="left" w:pos="840"/>
        </w:tabs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Общее исполнение программной части районного бюджета по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муниципальным  программам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за девять месяцев  2022 года сложилось выше, чем в аналогичный период 2021 года на сумму 72 336,567 тыс. рублей или 10,54%. </w:t>
      </w:r>
      <w:r>
        <w:rPr>
          <w:rFonts w:ascii="Times New Roman" w:hAnsi="Times New Roman"/>
          <w:sz w:val="28"/>
          <w:szCs w:val="28"/>
        </w:rPr>
        <w:t xml:space="preserve">За отчетный период сложилось неравномерное исполнение программной части расходов районного бюджета.  </w:t>
      </w:r>
    </w:p>
    <w:p w14:paraId="654EAE7D" w14:textId="77777777" w:rsidR="000C17CB" w:rsidRDefault="000C17CB" w:rsidP="000C17CB">
      <w:pPr>
        <w:pStyle w:val="a8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Непрограммные расходы бюджета</w:t>
      </w:r>
    </w:p>
    <w:p w14:paraId="1688D31F" w14:textId="77777777" w:rsidR="000C17CB" w:rsidRDefault="000C17CB" w:rsidP="000C1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</w:t>
      </w:r>
      <w:r w:rsidRPr="00656AD5">
        <w:rPr>
          <w:rFonts w:ascii="Times New Roman" w:hAnsi="Times New Roman"/>
          <w:sz w:val="28"/>
          <w:szCs w:val="28"/>
        </w:rPr>
        <w:t xml:space="preserve">а непрограммные направления деятельности </w:t>
      </w:r>
      <w:proofErr w:type="gramStart"/>
      <w:r>
        <w:rPr>
          <w:rFonts w:ascii="Times New Roman" w:hAnsi="Times New Roman"/>
          <w:sz w:val="28"/>
          <w:szCs w:val="28"/>
        </w:rPr>
        <w:t xml:space="preserve">бюджета,  </w:t>
      </w:r>
      <w:r w:rsidRPr="000D4CDE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 w:rsidRPr="000D4CDE">
        <w:rPr>
          <w:rFonts w:ascii="Times New Roman" w:hAnsi="Times New Roman"/>
          <w:sz w:val="28"/>
          <w:szCs w:val="28"/>
        </w:rPr>
        <w:t xml:space="preserve"> </w:t>
      </w:r>
      <w:r w:rsidRPr="00A33FF1">
        <w:rPr>
          <w:rFonts w:ascii="Times New Roman" w:hAnsi="Times New Roman"/>
          <w:sz w:val="28"/>
          <w:szCs w:val="28"/>
        </w:rPr>
        <w:t xml:space="preserve">Думы Михайловского муниципального района  от  </w:t>
      </w:r>
      <w:r>
        <w:rPr>
          <w:rFonts w:ascii="Times New Roman" w:hAnsi="Times New Roman"/>
          <w:sz w:val="28"/>
          <w:szCs w:val="28"/>
        </w:rPr>
        <w:t>09</w:t>
      </w:r>
      <w:r w:rsidRPr="00A33FF1">
        <w:rPr>
          <w:rFonts w:ascii="Times New Roman" w:hAnsi="Times New Roman"/>
          <w:sz w:val="28"/>
          <w:szCs w:val="28"/>
        </w:rPr>
        <w:t>.12.202</w:t>
      </w:r>
      <w:r>
        <w:rPr>
          <w:rFonts w:ascii="Times New Roman" w:hAnsi="Times New Roman"/>
          <w:sz w:val="28"/>
          <w:szCs w:val="28"/>
        </w:rPr>
        <w:t>1</w:t>
      </w:r>
      <w:r w:rsidRPr="00A33FF1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 xml:space="preserve">156 </w:t>
      </w:r>
      <w:r w:rsidRPr="00A33FF1">
        <w:rPr>
          <w:rFonts w:ascii="Times New Roman" w:hAnsi="Times New Roman"/>
          <w:sz w:val="28"/>
          <w:szCs w:val="28"/>
        </w:rPr>
        <w:t xml:space="preserve"> «Об утверждении районного бюджета Михайловского муниципального района  на 202</w:t>
      </w:r>
      <w:r>
        <w:rPr>
          <w:rFonts w:ascii="Times New Roman" w:hAnsi="Times New Roman"/>
          <w:sz w:val="28"/>
          <w:szCs w:val="28"/>
        </w:rPr>
        <w:t>2</w:t>
      </w:r>
      <w:r w:rsidRPr="00A33FF1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A33FF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A33FF1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(изменение </w:t>
      </w:r>
      <w:proofErr w:type="spellStart"/>
      <w:r>
        <w:rPr>
          <w:rFonts w:ascii="Times New Roman" w:hAnsi="Times New Roman"/>
          <w:sz w:val="28"/>
          <w:szCs w:val="28"/>
        </w:rPr>
        <w:t>реш</w:t>
      </w:r>
      <w:proofErr w:type="spellEnd"/>
      <w:r>
        <w:rPr>
          <w:rFonts w:ascii="Times New Roman" w:hAnsi="Times New Roman"/>
          <w:sz w:val="28"/>
          <w:szCs w:val="28"/>
        </w:rPr>
        <w:t xml:space="preserve">. № 184 от </w:t>
      </w:r>
      <w:r w:rsidRPr="00CB0629">
        <w:rPr>
          <w:rFonts w:ascii="Times New Roman" w:hAnsi="Times New Roman"/>
          <w:sz w:val="28"/>
          <w:szCs w:val="28"/>
        </w:rPr>
        <w:t>24.02.2022 г</w:t>
      </w:r>
      <w:r>
        <w:rPr>
          <w:rFonts w:ascii="Times New Roman" w:hAnsi="Times New Roman"/>
          <w:sz w:val="28"/>
          <w:szCs w:val="28"/>
        </w:rPr>
        <w:t xml:space="preserve">., </w:t>
      </w:r>
      <w:r w:rsidRPr="00473C8B">
        <w:rPr>
          <w:rFonts w:ascii="Times New Roman" w:hAnsi="Times New Roman"/>
          <w:sz w:val="28"/>
          <w:szCs w:val="28"/>
        </w:rPr>
        <w:t xml:space="preserve">№ 192 </w:t>
      </w:r>
      <w:proofErr w:type="gramStart"/>
      <w:r w:rsidRPr="00473C8B">
        <w:rPr>
          <w:rFonts w:ascii="Times New Roman" w:hAnsi="Times New Roman"/>
          <w:sz w:val="28"/>
          <w:szCs w:val="28"/>
        </w:rPr>
        <w:t>от  31.03.2022г.</w:t>
      </w:r>
      <w:proofErr w:type="gramEnd"/>
      <w:r w:rsidRPr="00473C8B">
        <w:rPr>
          <w:rFonts w:ascii="Times New Roman" w:hAnsi="Times New Roman"/>
          <w:sz w:val="28"/>
          <w:szCs w:val="28"/>
        </w:rPr>
        <w:t>, № 220 от 23.06.2022г.)</w:t>
      </w:r>
      <w:r w:rsidRPr="00BB4D3A">
        <w:rPr>
          <w:rFonts w:ascii="Times New Roman" w:hAnsi="Times New Roman"/>
          <w:sz w:val="28"/>
          <w:szCs w:val="28"/>
        </w:rPr>
        <w:t xml:space="preserve"> </w:t>
      </w:r>
      <w:r w:rsidRPr="000D4C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C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предусмотрено бюджетных ассигнований в размере 245 596,398 тыс. (от суммы установленных расходов на год </w:t>
      </w:r>
      <w:r w:rsidRPr="00E0048E">
        <w:rPr>
          <w:rFonts w:ascii="Times New Roman" w:hAnsi="Times New Roman"/>
          <w:sz w:val="28"/>
          <w:szCs w:val="28"/>
        </w:rPr>
        <w:t>1 29</w:t>
      </w:r>
      <w:r>
        <w:rPr>
          <w:rFonts w:ascii="Times New Roman" w:hAnsi="Times New Roman"/>
          <w:sz w:val="28"/>
          <w:szCs w:val="28"/>
        </w:rPr>
        <w:t>5</w:t>
      </w:r>
      <w:r w:rsidRPr="00E004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203</w:t>
      </w:r>
      <w:r w:rsidRPr="00E0048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541 тыс. руб.)</w:t>
      </w:r>
      <w:r w:rsidRPr="00656AD5">
        <w:rPr>
          <w:rFonts w:ascii="Times New Roman" w:hAnsi="Times New Roman"/>
          <w:sz w:val="28"/>
          <w:szCs w:val="28"/>
        </w:rPr>
        <w:t>. Удельный вес непрограммных расходов</w:t>
      </w:r>
      <w:r>
        <w:rPr>
          <w:rFonts w:ascii="Times New Roman" w:hAnsi="Times New Roman"/>
          <w:sz w:val="28"/>
          <w:szCs w:val="28"/>
        </w:rPr>
        <w:t xml:space="preserve">, предусмотренных на 2022 </w:t>
      </w:r>
      <w:proofErr w:type="gramStart"/>
      <w:r>
        <w:rPr>
          <w:rFonts w:ascii="Times New Roman" w:hAnsi="Times New Roman"/>
          <w:sz w:val="28"/>
          <w:szCs w:val="28"/>
        </w:rPr>
        <w:t xml:space="preserve">год </w:t>
      </w:r>
      <w:r w:rsidRPr="00656AD5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656AD5">
        <w:rPr>
          <w:rFonts w:ascii="Times New Roman" w:hAnsi="Times New Roman"/>
          <w:sz w:val="28"/>
          <w:szCs w:val="28"/>
        </w:rPr>
        <w:t xml:space="preserve"> общей сумме исполнения расход</w:t>
      </w:r>
      <w:r>
        <w:rPr>
          <w:rFonts w:ascii="Times New Roman" w:hAnsi="Times New Roman"/>
          <w:sz w:val="28"/>
          <w:szCs w:val="28"/>
        </w:rPr>
        <w:t xml:space="preserve">ной части бюджета </w:t>
      </w:r>
      <w:r w:rsidRPr="00656AD5">
        <w:rPr>
          <w:rFonts w:ascii="Times New Roman" w:hAnsi="Times New Roman"/>
          <w:sz w:val="28"/>
          <w:szCs w:val="28"/>
        </w:rPr>
        <w:t xml:space="preserve">  состав</w:t>
      </w:r>
      <w:r>
        <w:rPr>
          <w:rFonts w:ascii="Times New Roman" w:hAnsi="Times New Roman"/>
          <w:sz w:val="28"/>
          <w:szCs w:val="28"/>
        </w:rPr>
        <w:t xml:space="preserve">ляет </w:t>
      </w:r>
      <w:r w:rsidRPr="00656AD5">
        <w:rPr>
          <w:rFonts w:ascii="Times New Roman" w:hAnsi="Times New Roman"/>
          <w:sz w:val="28"/>
          <w:szCs w:val="28"/>
        </w:rPr>
        <w:t xml:space="preserve"> 16,9</w:t>
      </w:r>
      <w:r>
        <w:rPr>
          <w:rFonts w:ascii="Times New Roman" w:hAnsi="Times New Roman"/>
          <w:sz w:val="28"/>
          <w:szCs w:val="28"/>
        </w:rPr>
        <w:t>6</w:t>
      </w:r>
      <w:r w:rsidRPr="00656AD5">
        <w:rPr>
          <w:rFonts w:ascii="Times New Roman" w:hAnsi="Times New Roman"/>
          <w:sz w:val="28"/>
          <w:szCs w:val="28"/>
        </w:rPr>
        <w:t>%.</w:t>
      </w:r>
    </w:p>
    <w:p w14:paraId="1A181159" w14:textId="77777777" w:rsidR="000C17CB" w:rsidRDefault="000C17CB" w:rsidP="000C17C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девять месяцев   текущего года непрограммные расходы исполнены в объеме 160 915,001 тыс. рублей, или 65,52 % от утвержденной суммы на год. В общем объеме исполненных расходов за девять месяцев 2022 </w:t>
      </w:r>
      <w:proofErr w:type="gramStart"/>
      <w:r>
        <w:rPr>
          <w:rFonts w:ascii="Times New Roman" w:hAnsi="Times New Roman"/>
          <w:sz w:val="28"/>
          <w:szCs w:val="28"/>
        </w:rPr>
        <w:t>года  на</w:t>
      </w:r>
      <w:proofErr w:type="gramEnd"/>
      <w:r>
        <w:rPr>
          <w:rFonts w:ascii="Times New Roman" w:hAnsi="Times New Roman"/>
          <w:sz w:val="28"/>
          <w:szCs w:val="28"/>
        </w:rPr>
        <w:t xml:space="preserve"> долю непрограммных расходов  приходится 17,51 %.</w:t>
      </w:r>
    </w:p>
    <w:p w14:paraId="285E48F1" w14:textId="77777777" w:rsidR="000C17CB" w:rsidRPr="001B7E7F" w:rsidRDefault="000C17CB" w:rsidP="000C17CB">
      <w:pPr>
        <w:pStyle w:val="1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составе непрограммных расходов на 2022 год сформированы резервные фонды администрации Михайловского муниципального района в сумме 21 000,00 тыс. рублей. Средства резервного </w:t>
      </w:r>
      <w:proofErr w:type="gramStart"/>
      <w:r>
        <w:rPr>
          <w:sz w:val="28"/>
          <w:szCs w:val="28"/>
        </w:rPr>
        <w:t>фонда  за</w:t>
      </w:r>
      <w:proofErr w:type="gramEnd"/>
      <w:r>
        <w:rPr>
          <w:sz w:val="28"/>
          <w:szCs w:val="28"/>
        </w:rPr>
        <w:t xml:space="preserve"> январь-сентябрь  2022 года использованы в сумме 7 084,64 тыс. рублей, или 33,74 % от плановых назначений. </w:t>
      </w:r>
      <w:proofErr w:type="gramStart"/>
      <w:r>
        <w:rPr>
          <w:sz w:val="28"/>
          <w:szCs w:val="28"/>
        </w:rPr>
        <w:t>Расходование  средств</w:t>
      </w:r>
      <w:proofErr w:type="gramEnd"/>
      <w:r>
        <w:rPr>
          <w:sz w:val="28"/>
          <w:szCs w:val="28"/>
        </w:rPr>
        <w:t xml:space="preserve"> резервного фонда установлено Порядком, утвержденным  Постановлением администрации Михайловского муниципального района от 26.08.2010г. № 1062-па «</w:t>
      </w:r>
      <w:r w:rsidRPr="001B7E7F">
        <w:rPr>
          <w:sz w:val="28"/>
          <w:szCs w:val="28"/>
        </w:rPr>
        <w:t xml:space="preserve">О порядке использования бюджетных ассигнований резервного фонда администрации </w:t>
      </w:r>
      <w:r w:rsidRPr="001B7E7F">
        <w:rPr>
          <w:sz w:val="28"/>
          <w:szCs w:val="28"/>
        </w:rPr>
        <w:lastRenderedPageBreak/>
        <w:t>Михайловского муниципального района</w:t>
      </w:r>
      <w:r>
        <w:rPr>
          <w:sz w:val="28"/>
          <w:szCs w:val="28"/>
        </w:rPr>
        <w:t>» на основании распоряжений и постановлений главы Михайловского муниципального района.</w:t>
      </w:r>
    </w:p>
    <w:p w14:paraId="44211593" w14:textId="77777777" w:rsidR="000C17CB" w:rsidRDefault="000C17CB" w:rsidP="000C17CB">
      <w:pPr>
        <w:pStyle w:val="a3"/>
        <w:tabs>
          <w:tab w:val="center" w:pos="4820"/>
        </w:tabs>
        <w:jc w:val="both"/>
        <w:rPr>
          <w:szCs w:val="28"/>
        </w:rPr>
      </w:pPr>
    </w:p>
    <w:p w14:paraId="444581F1" w14:textId="77777777" w:rsidR="000C17CB" w:rsidRDefault="000C17CB" w:rsidP="000C17CB">
      <w:pPr>
        <w:pStyle w:val="a3"/>
        <w:tabs>
          <w:tab w:val="center" w:pos="4820"/>
        </w:tabs>
        <w:jc w:val="both"/>
        <w:rPr>
          <w:szCs w:val="28"/>
        </w:rPr>
      </w:pPr>
      <w:r>
        <w:rPr>
          <w:szCs w:val="28"/>
        </w:rPr>
        <w:t xml:space="preserve">      За девять месяцев   2022 года из средств бюджета:</w:t>
      </w:r>
    </w:p>
    <w:p w14:paraId="3996D6B7" w14:textId="77777777" w:rsidR="000C17CB" w:rsidRPr="002D573D" w:rsidRDefault="000C17CB" w:rsidP="000C1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73D">
        <w:rPr>
          <w:rFonts w:ascii="Times New Roman" w:hAnsi="Times New Roman"/>
          <w:sz w:val="28"/>
          <w:szCs w:val="28"/>
        </w:rPr>
        <w:t>муниципальные гарантии не предоставлялись;</w:t>
      </w:r>
    </w:p>
    <w:p w14:paraId="6AB7EDFD" w14:textId="77777777" w:rsidR="000C17CB" w:rsidRPr="002D573D" w:rsidRDefault="000C17CB" w:rsidP="000C1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73D">
        <w:rPr>
          <w:rFonts w:ascii="Times New Roman" w:hAnsi="Times New Roman"/>
          <w:sz w:val="28"/>
          <w:szCs w:val="28"/>
        </w:rPr>
        <w:t>бюджетные ссуды и кредиты не предоставлялись;</w:t>
      </w:r>
    </w:p>
    <w:p w14:paraId="2D31F600" w14:textId="77777777" w:rsidR="000C17CB" w:rsidRPr="002D573D" w:rsidRDefault="000C17CB" w:rsidP="000C1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73D">
        <w:rPr>
          <w:rFonts w:ascii="Times New Roman" w:hAnsi="Times New Roman"/>
          <w:sz w:val="28"/>
          <w:szCs w:val="28"/>
        </w:rPr>
        <w:t>муниципальных заимствований – нет</w:t>
      </w:r>
      <w:r>
        <w:rPr>
          <w:rFonts w:ascii="Times New Roman" w:hAnsi="Times New Roman"/>
          <w:sz w:val="28"/>
          <w:szCs w:val="28"/>
        </w:rPr>
        <w:t>;</w:t>
      </w:r>
    </w:p>
    <w:p w14:paraId="70B737D6" w14:textId="77777777" w:rsidR="000C17CB" w:rsidRPr="002D573D" w:rsidRDefault="000C17CB" w:rsidP="000C1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73D">
        <w:rPr>
          <w:rFonts w:ascii="Times New Roman" w:hAnsi="Times New Roman"/>
          <w:sz w:val="28"/>
          <w:szCs w:val="28"/>
        </w:rPr>
        <w:t xml:space="preserve">муниципальный долг – отсутствует </w:t>
      </w:r>
      <w:r w:rsidRPr="002D573D">
        <w:rPr>
          <w:rFonts w:ascii="Times New Roman" w:hAnsi="Times New Roman"/>
          <w:sz w:val="24"/>
          <w:szCs w:val="24"/>
        </w:rPr>
        <w:t xml:space="preserve">          </w:t>
      </w:r>
    </w:p>
    <w:p w14:paraId="3FE604C7" w14:textId="77777777" w:rsidR="000C17CB" w:rsidRDefault="000C17CB" w:rsidP="000C17C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E170D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Средний уровень исполнения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девять месяцев   2022г. </w:t>
      </w:r>
      <w:r w:rsidRPr="009E170D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70,97</w:t>
      </w:r>
      <w:r w:rsidRPr="009E170D">
        <w:rPr>
          <w:rFonts w:ascii="Times New Roman" w:eastAsia="Times New Roman" w:hAnsi="Times New Roman"/>
          <w:sz w:val="28"/>
          <w:szCs w:val="28"/>
          <w:lang w:eastAsia="ru-RU"/>
        </w:rPr>
        <w:t>%.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76521FD4" w14:textId="77777777" w:rsidR="000C17CB" w:rsidRDefault="000C17CB" w:rsidP="000C17CB">
      <w:pPr>
        <w:pStyle w:val="a3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szCs w:val="28"/>
        </w:rPr>
      </w:pPr>
    </w:p>
    <w:p w14:paraId="35B5EDEC" w14:textId="77777777" w:rsidR="000C17CB" w:rsidRDefault="000C17CB" w:rsidP="000C17CB">
      <w:pPr>
        <w:pStyle w:val="a3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szCs w:val="28"/>
        </w:rPr>
      </w:pPr>
      <w:r>
        <w:rPr>
          <w:szCs w:val="28"/>
        </w:rPr>
        <w:t xml:space="preserve">      Представленный отчет  об  исполнении бюджета Михайловского муниципального района за девять месяцев     2022 года, утвержденный Распоряжением администрации Михайловского муниципального района от 08.11.2022 года № 746-ра «Об утверждении отчета об исполнении районного бюджета за 9 месяцев   2022 года»    по доходам и расходам,  в полном объеме  соответствует статьям бюджета,   утвержденным   решением  Думы Михайловского  муниципального района     09</w:t>
      </w:r>
      <w:r w:rsidRPr="00A33FF1">
        <w:rPr>
          <w:szCs w:val="28"/>
        </w:rPr>
        <w:t>.12.202</w:t>
      </w:r>
      <w:r>
        <w:rPr>
          <w:szCs w:val="28"/>
        </w:rPr>
        <w:t>1</w:t>
      </w:r>
      <w:r w:rsidRPr="00A33FF1">
        <w:rPr>
          <w:szCs w:val="28"/>
        </w:rPr>
        <w:t xml:space="preserve">г. № </w:t>
      </w:r>
      <w:r>
        <w:rPr>
          <w:szCs w:val="28"/>
        </w:rPr>
        <w:t xml:space="preserve">156 </w:t>
      </w:r>
      <w:r w:rsidRPr="00A33FF1">
        <w:rPr>
          <w:szCs w:val="28"/>
        </w:rPr>
        <w:t xml:space="preserve"> «Об утверждении районного бюджета Михайловского муниципального района  на 202</w:t>
      </w:r>
      <w:r>
        <w:rPr>
          <w:szCs w:val="28"/>
        </w:rPr>
        <w:t>2</w:t>
      </w:r>
      <w:r w:rsidRPr="00A33FF1">
        <w:rPr>
          <w:szCs w:val="28"/>
        </w:rPr>
        <w:t xml:space="preserve"> год и плановый период 202</w:t>
      </w:r>
      <w:r>
        <w:rPr>
          <w:szCs w:val="28"/>
        </w:rPr>
        <w:t>3</w:t>
      </w:r>
      <w:r w:rsidRPr="00A33FF1">
        <w:rPr>
          <w:szCs w:val="28"/>
        </w:rPr>
        <w:t xml:space="preserve"> и 202</w:t>
      </w:r>
      <w:r>
        <w:rPr>
          <w:szCs w:val="28"/>
        </w:rPr>
        <w:t>4</w:t>
      </w:r>
      <w:r w:rsidRPr="00A33FF1">
        <w:rPr>
          <w:szCs w:val="28"/>
        </w:rPr>
        <w:t xml:space="preserve"> годов»</w:t>
      </w:r>
      <w:r>
        <w:rPr>
          <w:szCs w:val="28"/>
        </w:rPr>
        <w:t xml:space="preserve"> (изменение </w:t>
      </w:r>
      <w:proofErr w:type="spellStart"/>
      <w:r>
        <w:rPr>
          <w:szCs w:val="28"/>
        </w:rPr>
        <w:t>реш</w:t>
      </w:r>
      <w:proofErr w:type="spellEnd"/>
      <w:r>
        <w:rPr>
          <w:szCs w:val="28"/>
        </w:rPr>
        <w:t xml:space="preserve">. № 184 от </w:t>
      </w:r>
      <w:r w:rsidRPr="00CB0629">
        <w:rPr>
          <w:szCs w:val="28"/>
        </w:rPr>
        <w:t>24.02.2022 г</w:t>
      </w:r>
      <w:r>
        <w:rPr>
          <w:szCs w:val="28"/>
        </w:rPr>
        <w:t xml:space="preserve">., </w:t>
      </w:r>
      <w:r w:rsidRPr="00473C8B">
        <w:rPr>
          <w:szCs w:val="28"/>
        </w:rPr>
        <w:t xml:space="preserve">№ 192 </w:t>
      </w:r>
      <w:proofErr w:type="gramStart"/>
      <w:r w:rsidRPr="00473C8B">
        <w:rPr>
          <w:szCs w:val="28"/>
        </w:rPr>
        <w:t>от  31.03.2022г.</w:t>
      </w:r>
      <w:proofErr w:type="gramEnd"/>
      <w:r w:rsidRPr="00473C8B">
        <w:rPr>
          <w:szCs w:val="28"/>
        </w:rPr>
        <w:t>, № 220 от 23.06.2022г.)</w:t>
      </w:r>
    </w:p>
    <w:p w14:paraId="479C0A8A" w14:textId="520C1CB3" w:rsidR="000C17CB" w:rsidRDefault="000C17CB" w:rsidP="000C17CB">
      <w:pPr>
        <w:pStyle w:val="a3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szCs w:val="28"/>
        </w:rPr>
      </w:pPr>
      <w:r w:rsidRPr="00BB4D3A">
        <w:rPr>
          <w:szCs w:val="28"/>
        </w:rPr>
        <w:t xml:space="preserve"> </w:t>
      </w:r>
      <w:r w:rsidRPr="000D4CDE">
        <w:rPr>
          <w:szCs w:val="28"/>
        </w:rPr>
        <w:t xml:space="preserve"> </w:t>
      </w:r>
      <w:r>
        <w:rPr>
          <w:szCs w:val="28"/>
        </w:rPr>
        <w:t xml:space="preserve"> </w:t>
      </w:r>
      <w:r w:rsidRPr="000D4CDE">
        <w:rPr>
          <w:szCs w:val="28"/>
        </w:rPr>
        <w:t xml:space="preserve"> </w:t>
      </w:r>
    </w:p>
    <w:p w14:paraId="2981E795" w14:textId="77777777" w:rsidR="00286F93" w:rsidRDefault="00286F93" w:rsidP="00286F9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570FA">
        <w:rPr>
          <w:rFonts w:ascii="Times New Roman" w:eastAsia="Times New Roman" w:hAnsi="Times New Roman"/>
          <w:b/>
          <w:sz w:val="28"/>
          <w:szCs w:val="28"/>
          <w:lang w:eastAsia="ru-RU"/>
        </w:rPr>
        <w:t>4. Предложения</w:t>
      </w:r>
    </w:p>
    <w:p w14:paraId="779E113F" w14:textId="77777777" w:rsidR="00286F93" w:rsidRPr="005570FA" w:rsidRDefault="00286F93" w:rsidP="00286F9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608A117" w14:textId="2908D42A" w:rsidR="00286F93" w:rsidRPr="005570FA" w:rsidRDefault="00286F93" w:rsidP="00286F93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0FA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проведенного анализа текущего исполнения бюджета Михайловского муниципального района по итогам </w:t>
      </w:r>
      <w:r w:rsidR="000C17CB">
        <w:rPr>
          <w:rFonts w:ascii="Times New Roman" w:eastAsia="Times New Roman" w:hAnsi="Times New Roman"/>
          <w:sz w:val="28"/>
          <w:szCs w:val="28"/>
          <w:lang w:eastAsia="ru-RU"/>
        </w:rPr>
        <w:t>9 месяцев</w:t>
      </w:r>
      <w:r w:rsidRPr="005570FA">
        <w:rPr>
          <w:rFonts w:ascii="Times New Roman" w:eastAsia="Times New Roman" w:hAnsi="Times New Roman"/>
          <w:sz w:val="28"/>
          <w:szCs w:val="28"/>
          <w:lang w:eastAsia="ru-RU"/>
        </w:rPr>
        <w:t xml:space="preserve"> 2022 </w:t>
      </w:r>
      <w:proofErr w:type="gramStart"/>
      <w:r w:rsidRPr="005570FA">
        <w:rPr>
          <w:rFonts w:ascii="Times New Roman" w:eastAsia="Times New Roman" w:hAnsi="Times New Roman"/>
          <w:sz w:val="28"/>
          <w:szCs w:val="28"/>
          <w:lang w:eastAsia="ru-RU"/>
        </w:rPr>
        <w:t>года  Контрольно</w:t>
      </w:r>
      <w:proofErr w:type="gramEnd"/>
      <w:r w:rsidRPr="005570FA">
        <w:rPr>
          <w:rFonts w:ascii="Times New Roman" w:eastAsia="Times New Roman" w:hAnsi="Times New Roman"/>
          <w:sz w:val="28"/>
          <w:szCs w:val="28"/>
          <w:lang w:eastAsia="ru-RU"/>
        </w:rPr>
        <w:t xml:space="preserve">-счетная комиссия Михайловского муниципального района рекомендует: </w:t>
      </w:r>
    </w:p>
    <w:p w14:paraId="1418A4EF" w14:textId="77777777" w:rsidR="00286F93" w:rsidRPr="005570FA" w:rsidRDefault="00286F93" w:rsidP="00286F93">
      <w:pPr>
        <w:spacing w:after="0"/>
        <w:ind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570F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1. Главным распорядителям бюджетных </w:t>
      </w:r>
      <w:proofErr w:type="gramStart"/>
      <w:r w:rsidRPr="005570F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средств  принять</w:t>
      </w:r>
      <w:proofErr w:type="gramEnd"/>
      <w:r w:rsidRPr="005570F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меры по своевременному исполнению мероприятий муниципальных программ, в целях достижения запланир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ованных</w:t>
      </w:r>
      <w:r w:rsidRPr="005570F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результатов и показателей.</w:t>
      </w:r>
    </w:p>
    <w:p w14:paraId="107C136F" w14:textId="52F030BE" w:rsidR="00286F93" w:rsidRDefault="00286F93" w:rsidP="00286F9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5570FA">
        <w:rPr>
          <w:rFonts w:ascii="Times New Roman" w:hAnsi="Times New Roman"/>
          <w:bCs/>
          <w:iCs/>
          <w:sz w:val="28"/>
          <w:szCs w:val="28"/>
        </w:rPr>
        <w:t>2.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570FA">
        <w:rPr>
          <w:rFonts w:ascii="Times New Roman" w:hAnsi="Times New Roman"/>
          <w:bCs/>
          <w:iCs/>
          <w:sz w:val="28"/>
          <w:szCs w:val="28"/>
        </w:rPr>
        <w:t>Администратору доходов: администрации Михайловского муниципального района усилить внутренний контроль по администрированию доходов, принять меры к недопущению снижения объема доходов от установленных плановых значений.</w:t>
      </w:r>
    </w:p>
    <w:p w14:paraId="638ADAFD" w14:textId="131AFFC2" w:rsidR="00286F93" w:rsidRDefault="00286F93" w:rsidP="00286F9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3.</w:t>
      </w:r>
      <w:r w:rsidR="000C17CB">
        <w:rPr>
          <w:rFonts w:ascii="Times New Roman" w:hAnsi="Times New Roman"/>
          <w:bCs/>
          <w:iCs/>
          <w:sz w:val="28"/>
          <w:szCs w:val="28"/>
        </w:rPr>
        <w:t xml:space="preserve"> У</w:t>
      </w:r>
      <w:r>
        <w:rPr>
          <w:rFonts w:ascii="Times New Roman" w:hAnsi="Times New Roman"/>
          <w:bCs/>
          <w:iCs/>
          <w:sz w:val="28"/>
          <w:szCs w:val="28"/>
        </w:rPr>
        <w:t>правлению</w:t>
      </w:r>
      <w:r w:rsidR="000C17CB">
        <w:rPr>
          <w:rFonts w:ascii="Times New Roman" w:hAnsi="Times New Roman"/>
          <w:bCs/>
          <w:iCs/>
          <w:sz w:val="28"/>
          <w:szCs w:val="28"/>
        </w:rPr>
        <w:t xml:space="preserve"> финансов</w:t>
      </w:r>
      <w:r>
        <w:rPr>
          <w:rFonts w:ascii="Times New Roman" w:hAnsi="Times New Roman"/>
          <w:bCs/>
          <w:iCs/>
          <w:sz w:val="28"/>
          <w:szCs w:val="28"/>
        </w:rPr>
        <w:t xml:space="preserve"> администрации Михайловского муниципального района соблюдать </w:t>
      </w:r>
      <w:r w:rsidR="00B85C4C">
        <w:rPr>
          <w:rFonts w:ascii="Times New Roman" w:hAnsi="Times New Roman"/>
          <w:bCs/>
          <w:iCs/>
          <w:sz w:val="28"/>
          <w:szCs w:val="28"/>
        </w:rPr>
        <w:t>идентичность наименовани</w:t>
      </w:r>
      <w:r w:rsidR="005040F0">
        <w:rPr>
          <w:rFonts w:ascii="Times New Roman" w:hAnsi="Times New Roman"/>
          <w:bCs/>
          <w:iCs/>
          <w:sz w:val="28"/>
          <w:szCs w:val="28"/>
        </w:rPr>
        <w:t>й</w:t>
      </w:r>
      <w:r w:rsidR="00B85C4C">
        <w:rPr>
          <w:rFonts w:ascii="Times New Roman" w:hAnsi="Times New Roman"/>
          <w:bCs/>
          <w:iCs/>
          <w:sz w:val="28"/>
          <w:szCs w:val="28"/>
        </w:rPr>
        <w:t xml:space="preserve"> показателей бюджетной отчетности и наименований показателей, утвержденного районного бюджета на 2022 год и плановый период 2023 и 2024 годы. </w:t>
      </w:r>
    </w:p>
    <w:p w14:paraId="03023C0E" w14:textId="77777777" w:rsidR="00286F93" w:rsidRDefault="00286F93" w:rsidP="00286F9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12CA292E" w14:textId="282ABB87" w:rsidR="0063166D" w:rsidRDefault="002B5B2B" w:rsidP="004C1C2C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5570FA">
        <w:rPr>
          <w:rFonts w:ascii="Times New Roman" w:hAnsi="Times New Roman"/>
          <w:sz w:val="28"/>
          <w:szCs w:val="28"/>
        </w:rPr>
        <w:t xml:space="preserve"> </w:t>
      </w:r>
    </w:p>
    <w:p w14:paraId="72A761C3" w14:textId="50AFACE7" w:rsidR="0063166D" w:rsidRPr="005570FA" w:rsidRDefault="0063166D" w:rsidP="00086E4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iCs/>
          <w:sz w:val="28"/>
          <w:szCs w:val="28"/>
        </w:rPr>
        <w:t xml:space="preserve">Инспектор  </w:t>
      </w:r>
      <w:r w:rsidR="00086E43">
        <w:rPr>
          <w:rFonts w:ascii="Times New Roman" w:hAnsi="Times New Roman"/>
          <w:bCs/>
          <w:iCs/>
          <w:sz w:val="28"/>
          <w:szCs w:val="28"/>
        </w:rPr>
        <w:t>КСК</w:t>
      </w:r>
      <w:proofErr w:type="gramEnd"/>
      <w:r w:rsidR="00086E43">
        <w:rPr>
          <w:rFonts w:ascii="Times New Roman" w:hAnsi="Times New Roman"/>
          <w:bCs/>
          <w:iCs/>
          <w:sz w:val="28"/>
          <w:szCs w:val="28"/>
        </w:rPr>
        <w:t xml:space="preserve"> ММР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</w:t>
      </w:r>
      <w:r w:rsidR="00086E43">
        <w:rPr>
          <w:rFonts w:ascii="Times New Roman" w:hAnsi="Times New Roman"/>
          <w:bCs/>
          <w:iCs/>
          <w:sz w:val="28"/>
          <w:szCs w:val="28"/>
        </w:rPr>
        <w:t xml:space="preserve">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Родина С.А.</w:t>
      </w:r>
    </w:p>
    <w:sectPr w:rsidR="0063166D" w:rsidRPr="00557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16BD1123"/>
    <w:multiLevelType w:val="hybridMultilevel"/>
    <w:tmpl w:val="52EE0D90"/>
    <w:lvl w:ilvl="0" w:tplc="EF067F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804248"/>
    <w:multiLevelType w:val="hybridMultilevel"/>
    <w:tmpl w:val="3FC827CE"/>
    <w:lvl w:ilvl="0" w:tplc="3EEE97A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27A1026A"/>
    <w:multiLevelType w:val="multilevel"/>
    <w:tmpl w:val="2A84567A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isLgl/>
      <w:lvlText w:val="%1.%2."/>
      <w:lvlJc w:val="left"/>
      <w:pPr>
        <w:ind w:left="2564" w:hanging="720"/>
      </w:pPr>
    </w:lvl>
    <w:lvl w:ilvl="2">
      <w:start w:val="1"/>
      <w:numFmt w:val="decimal"/>
      <w:isLgl/>
      <w:lvlText w:val="%1.%2.%3."/>
      <w:lvlJc w:val="left"/>
      <w:pPr>
        <w:ind w:left="4074" w:hanging="720"/>
      </w:pPr>
    </w:lvl>
    <w:lvl w:ilvl="3">
      <w:start w:val="1"/>
      <w:numFmt w:val="decimal"/>
      <w:isLgl/>
      <w:lvlText w:val="%1.%2.%3.%4."/>
      <w:lvlJc w:val="left"/>
      <w:pPr>
        <w:ind w:left="5331" w:hanging="1080"/>
      </w:pPr>
    </w:lvl>
    <w:lvl w:ilvl="4">
      <w:start w:val="1"/>
      <w:numFmt w:val="decimal"/>
      <w:isLgl/>
      <w:lvlText w:val="%1.%2.%3.%4.%5."/>
      <w:lvlJc w:val="left"/>
      <w:pPr>
        <w:ind w:left="6228" w:hanging="1080"/>
      </w:pPr>
    </w:lvl>
    <w:lvl w:ilvl="5">
      <w:start w:val="1"/>
      <w:numFmt w:val="decimal"/>
      <w:isLgl/>
      <w:lvlText w:val="%1.%2.%3.%4.%5.%6."/>
      <w:lvlJc w:val="left"/>
      <w:pPr>
        <w:ind w:left="7485" w:hanging="1440"/>
      </w:pPr>
    </w:lvl>
    <w:lvl w:ilvl="6">
      <w:start w:val="1"/>
      <w:numFmt w:val="decimal"/>
      <w:isLgl/>
      <w:lvlText w:val="%1.%2.%3.%4.%5.%6.%7."/>
      <w:lvlJc w:val="left"/>
      <w:pPr>
        <w:ind w:left="8382" w:hanging="1440"/>
      </w:pPr>
    </w:lvl>
    <w:lvl w:ilvl="7">
      <w:start w:val="1"/>
      <w:numFmt w:val="decimal"/>
      <w:isLgl/>
      <w:lvlText w:val="%1.%2.%3.%4.%5.%6.%7.%8."/>
      <w:lvlJc w:val="left"/>
      <w:pPr>
        <w:ind w:left="9639" w:hanging="1800"/>
      </w:pPr>
    </w:lvl>
    <w:lvl w:ilvl="8">
      <w:start w:val="1"/>
      <w:numFmt w:val="decimal"/>
      <w:isLgl/>
      <w:lvlText w:val="%1.%2.%3.%4.%5.%6.%7.%8.%9."/>
      <w:lvlJc w:val="left"/>
      <w:pPr>
        <w:ind w:left="10536" w:hanging="1800"/>
      </w:pPr>
    </w:lvl>
  </w:abstractNum>
  <w:abstractNum w:abstractNumId="4" w15:restartNumberingAfterBreak="0">
    <w:nsid w:val="49D12B65"/>
    <w:multiLevelType w:val="hybridMultilevel"/>
    <w:tmpl w:val="BEE26E94"/>
    <w:lvl w:ilvl="0" w:tplc="6F7A0DD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A226E4"/>
    <w:multiLevelType w:val="multilevel"/>
    <w:tmpl w:val="7E04DDF8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pStyle w:val="s1"/>
      <w:lvlText w:val="%1.%2.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6" w15:restartNumberingAfterBreak="0">
    <w:nsid w:val="78C61F8B"/>
    <w:multiLevelType w:val="multilevel"/>
    <w:tmpl w:val="863C37F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 w16cid:durableId="18386908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1006462">
    <w:abstractNumId w:val="0"/>
  </w:num>
  <w:num w:numId="3" w16cid:durableId="143879650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2430401">
    <w:abstractNumId w:val="2"/>
  </w:num>
  <w:num w:numId="5" w16cid:durableId="5994592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049621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9178857">
    <w:abstractNumId w:val="4"/>
  </w:num>
  <w:num w:numId="8" w16cid:durableId="2060741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A60"/>
    <w:rsid w:val="0007092F"/>
    <w:rsid w:val="00071C5B"/>
    <w:rsid w:val="00086E43"/>
    <w:rsid w:val="00093B40"/>
    <w:rsid w:val="000C17CB"/>
    <w:rsid w:val="001123B8"/>
    <w:rsid w:val="001237CC"/>
    <w:rsid w:val="00286F93"/>
    <w:rsid w:val="002B5B2B"/>
    <w:rsid w:val="00385ADA"/>
    <w:rsid w:val="00477F6F"/>
    <w:rsid w:val="004C1C2C"/>
    <w:rsid w:val="004F6A60"/>
    <w:rsid w:val="005040F0"/>
    <w:rsid w:val="00526AC2"/>
    <w:rsid w:val="005349D1"/>
    <w:rsid w:val="005570FA"/>
    <w:rsid w:val="006235E6"/>
    <w:rsid w:val="0063166D"/>
    <w:rsid w:val="00656BCE"/>
    <w:rsid w:val="006712EB"/>
    <w:rsid w:val="006828BD"/>
    <w:rsid w:val="0072724D"/>
    <w:rsid w:val="00734838"/>
    <w:rsid w:val="007A14FF"/>
    <w:rsid w:val="007C768A"/>
    <w:rsid w:val="00884DCE"/>
    <w:rsid w:val="008B4A4B"/>
    <w:rsid w:val="008C388F"/>
    <w:rsid w:val="008C55A9"/>
    <w:rsid w:val="008D5237"/>
    <w:rsid w:val="009616D6"/>
    <w:rsid w:val="009A494A"/>
    <w:rsid w:val="00A66FB5"/>
    <w:rsid w:val="00B01916"/>
    <w:rsid w:val="00B1640C"/>
    <w:rsid w:val="00B65F6C"/>
    <w:rsid w:val="00B85C4C"/>
    <w:rsid w:val="00BB1A98"/>
    <w:rsid w:val="00C111DC"/>
    <w:rsid w:val="00C21FC1"/>
    <w:rsid w:val="00C32389"/>
    <w:rsid w:val="00C47A41"/>
    <w:rsid w:val="00CC214E"/>
    <w:rsid w:val="00CE3604"/>
    <w:rsid w:val="00CF6410"/>
    <w:rsid w:val="00D40454"/>
    <w:rsid w:val="00DF4E19"/>
    <w:rsid w:val="00E13AFD"/>
    <w:rsid w:val="00E4136B"/>
    <w:rsid w:val="00EA7A6F"/>
    <w:rsid w:val="00EB16B0"/>
    <w:rsid w:val="00EB4139"/>
    <w:rsid w:val="00F40952"/>
    <w:rsid w:val="00F60CBA"/>
    <w:rsid w:val="00FC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8575D"/>
  <w15:docId w15:val="{2A6C8156-F512-4E2C-9A53-6F0CCA81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8B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B5B2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7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5B2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B5B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B5B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тиль в законе"/>
    <w:basedOn w:val="a"/>
    <w:rsid w:val="002B5B2B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B5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5B2B"/>
    <w:rPr>
      <w:rFonts w:ascii="Calibri" w:eastAsia="Calibri" w:hAnsi="Calibri" w:cs="Times New Roman"/>
    </w:rPr>
  </w:style>
  <w:style w:type="paragraph" w:styleId="a8">
    <w:name w:val="No Spacing"/>
    <w:link w:val="a9"/>
    <w:uiPriority w:val="1"/>
    <w:qFormat/>
    <w:rsid w:val="002B5B2B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rsid w:val="002B5B2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B5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5B2B"/>
    <w:rPr>
      <w:rFonts w:ascii="Tahoma" w:eastAsia="Calibri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10"/>
    <w:uiPriority w:val="99"/>
    <w:locked/>
    <w:rsid w:val="002B5B2B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2B5B2B"/>
    <w:pPr>
      <w:widowControl w:val="0"/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3">
    <w:name w:val="Стиль3 Знак"/>
    <w:basedOn w:val="a0"/>
    <w:link w:val="30"/>
    <w:locked/>
    <w:rsid w:val="002B5B2B"/>
    <w:rPr>
      <w:b/>
      <w:smallCaps/>
      <w:sz w:val="28"/>
      <w:szCs w:val="28"/>
    </w:rPr>
  </w:style>
  <w:style w:type="paragraph" w:customStyle="1" w:styleId="30">
    <w:name w:val="Стиль3"/>
    <w:basedOn w:val="a"/>
    <w:link w:val="3"/>
    <w:rsid w:val="002B5B2B"/>
    <w:pPr>
      <w:numPr>
        <w:ilvl w:val="1"/>
        <w:numId w:val="3"/>
      </w:numPr>
      <w:spacing w:after="0" w:line="240" w:lineRule="auto"/>
    </w:pPr>
    <w:rPr>
      <w:rFonts w:asciiTheme="minorHAnsi" w:eastAsiaTheme="minorHAnsi" w:hAnsiTheme="minorHAnsi" w:cstheme="minorBidi"/>
      <w:b/>
      <w:smallCaps/>
      <w:sz w:val="28"/>
      <w:szCs w:val="28"/>
    </w:rPr>
  </w:style>
  <w:style w:type="paragraph" w:customStyle="1" w:styleId="s1">
    <w:name w:val="s_1"/>
    <w:basedOn w:val="a"/>
    <w:rsid w:val="002B5B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2B5B2B"/>
    <w:rPr>
      <w:color w:val="0000FF"/>
      <w:u w:val="single"/>
    </w:rPr>
  </w:style>
  <w:style w:type="paragraph" w:customStyle="1" w:styleId="Style7">
    <w:name w:val="Style7"/>
    <w:basedOn w:val="a"/>
    <w:rsid w:val="002B5B2B"/>
    <w:pPr>
      <w:widowControl w:val="0"/>
      <w:autoSpaceDE w:val="0"/>
      <w:autoSpaceDN w:val="0"/>
      <w:adjustRightInd w:val="0"/>
      <w:spacing w:after="0" w:line="238" w:lineRule="exact"/>
      <w:ind w:firstLine="439"/>
      <w:jc w:val="both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FontStyle17">
    <w:name w:val="Font Style17"/>
    <w:rsid w:val="002B5B2B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8">
    <w:name w:val="Style8"/>
    <w:basedOn w:val="a"/>
    <w:rsid w:val="002B5B2B"/>
    <w:pPr>
      <w:widowControl w:val="0"/>
      <w:autoSpaceDE w:val="0"/>
      <w:autoSpaceDN w:val="0"/>
      <w:adjustRightInd w:val="0"/>
      <w:spacing w:after="0" w:line="230" w:lineRule="exact"/>
      <w:ind w:firstLine="439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2B5B2B"/>
    <w:rPr>
      <w:rFonts w:eastAsiaTheme="minorEastAsia"/>
      <w:lang w:eastAsia="ru-RU"/>
    </w:rPr>
  </w:style>
  <w:style w:type="paragraph" w:customStyle="1" w:styleId="Style5">
    <w:name w:val="Style5"/>
    <w:basedOn w:val="a"/>
    <w:rsid w:val="002B5B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B5B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rsid w:val="002B5B2B"/>
    <w:rPr>
      <w:rFonts w:ascii="Times New Roman" w:hAnsi="Times New Roman" w:cs="Times New Roman" w:hint="default"/>
      <w:sz w:val="26"/>
      <w:szCs w:val="26"/>
    </w:rPr>
  </w:style>
  <w:style w:type="character" w:styleId="ae">
    <w:name w:val="Strong"/>
    <w:basedOn w:val="a0"/>
    <w:uiPriority w:val="22"/>
    <w:qFormat/>
    <w:rsid w:val="002B5B2B"/>
    <w:rPr>
      <w:b/>
      <w:bCs/>
    </w:rPr>
  </w:style>
  <w:style w:type="paragraph" w:styleId="af">
    <w:name w:val="Normal (Web)"/>
    <w:basedOn w:val="a"/>
    <w:uiPriority w:val="99"/>
    <w:semiHidden/>
    <w:unhideWhenUsed/>
    <w:rsid w:val="002B5B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Абзац списка Знак"/>
    <w:link w:val="af1"/>
    <w:uiPriority w:val="34"/>
    <w:locked/>
    <w:rsid w:val="002B5B2B"/>
  </w:style>
  <w:style w:type="paragraph" w:styleId="af1">
    <w:name w:val="List Paragraph"/>
    <w:basedOn w:val="a"/>
    <w:link w:val="af0"/>
    <w:uiPriority w:val="34"/>
    <w:qFormat/>
    <w:rsid w:val="002B5B2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0">
    <w:name w:val="Заголовок 2 Знак"/>
    <w:basedOn w:val="a0"/>
    <w:link w:val="2"/>
    <w:uiPriority w:val="9"/>
    <w:semiHidden/>
    <w:rsid w:val="000C17C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11">
    <w:name w:val="Название1"/>
    <w:basedOn w:val="a"/>
    <w:rsid w:val="000C17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4757</Words>
  <Characters>27117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BUHSLG</dc:creator>
  <cp:keywords/>
  <dc:description/>
  <cp:lastModifiedBy>BUHSLG</cp:lastModifiedBy>
  <cp:revision>21</cp:revision>
  <cp:lastPrinted>2022-12-05T05:50:00Z</cp:lastPrinted>
  <dcterms:created xsi:type="dcterms:W3CDTF">2022-05-19T23:32:00Z</dcterms:created>
  <dcterms:modified xsi:type="dcterms:W3CDTF">2022-12-05T05:51:00Z</dcterms:modified>
</cp:coreProperties>
</file>