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CE" w:rsidRPr="005806B9" w:rsidRDefault="007857CE" w:rsidP="007857CE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bookmarkStart w:id="0" w:name="Par1"/>
      <w:bookmarkEnd w:id="0"/>
      <w:r w:rsidRPr="005806B9">
        <w:rPr>
          <w:rFonts w:ascii="Arial" w:eastAsia="Times New Roman" w:hAnsi="Arial" w:cs="Times New Roman"/>
          <w:noProof/>
          <w:sz w:val="20"/>
          <w:szCs w:val="20"/>
          <w:lang w:eastAsia="ru-RU"/>
        </w:rPr>
        <w:drawing>
          <wp:inline distT="0" distB="0" distL="0" distR="0" wp14:anchorId="3D8C66D6" wp14:editId="4E51FDDA">
            <wp:extent cx="704850" cy="52387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7CE" w:rsidRPr="00431410" w:rsidRDefault="007857CE" w:rsidP="007857CE">
      <w:pPr>
        <w:widowControl w:val="0"/>
        <w:spacing w:before="160" w:after="0" w:line="2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06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МИХАЙЛОВСКОГО МУНИЦИПАЛЬНОГО</w:t>
      </w:r>
      <w:r w:rsidRPr="005806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РАЙОНА ПРИМОРСКОГО КРАЯ</w:t>
      </w:r>
      <w:r w:rsidRPr="005806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</w:p>
    <w:p w:rsidR="007857CE" w:rsidRPr="00431410" w:rsidRDefault="007857CE" w:rsidP="007857CE">
      <w:pPr>
        <w:widowControl w:val="0"/>
        <w:tabs>
          <w:tab w:val="left" w:pos="3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5806B9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5806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Е Н И Е </w:t>
      </w:r>
      <w:r w:rsidRPr="005806B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7857CE" w:rsidRDefault="00431410" w:rsidP="007857CE">
      <w:pPr>
        <w:widowControl w:val="0"/>
        <w:spacing w:before="160" w:after="0" w:line="26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7857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7857CE" w:rsidRPr="00F3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85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="007857C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785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Михайловка          </w:t>
      </w:r>
      <w:r w:rsidR="007857CE" w:rsidRPr="00F3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785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</w:t>
      </w:r>
      <w:r w:rsidR="007857CE" w:rsidRPr="00F3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</w:p>
    <w:p w:rsidR="007857CE" w:rsidRDefault="007857CE" w:rsidP="00785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31410" w:rsidRPr="00431410" w:rsidRDefault="00431410" w:rsidP="00785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1410" w:rsidRPr="00431410" w:rsidRDefault="005527DB" w:rsidP="00785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410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</w:t>
      </w:r>
      <w:r w:rsidR="007857CE" w:rsidRPr="004314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1410">
        <w:rPr>
          <w:rFonts w:ascii="Times New Roman" w:hAnsi="Times New Roman" w:cs="Times New Roman"/>
          <w:b/>
          <w:bCs/>
          <w:sz w:val="28"/>
          <w:szCs w:val="28"/>
        </w:rPr>
        <w:t>регламента</w:t>
      </w:r>
      <w:r w:rsidR="007857CE" w:rsidRPr="004314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31410" w:rsidRPr="00431410" w:rsidRDefault="005527DB" w:rsidP="00785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410">
        <w:rPr>
          <w:rFonts w:ascii="Times New Roman" w:hAnsi="Times New Roman" w:cs="Times New Roman"/>
          <w:b/>
          <w:bCs/>
          <w:sz w:val="28"/>
          <w:szCs w:val="28"/>
        </w:rPr>
        <w:t>по предоставлению муниципальной услуги</w:t>
      </w:r>
      <w:r w:rsidR="007857CE" w:rsidRPr="00431410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431410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431410" w:rsidRPr="00431410" w:rsidRDefault="005527DB" w:rsidP="00785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410">
        <w:rPr>
          <w:rFonts w:ascii="Times New Roman" w:hAnsi="Times New Roman" w:cs="Times New Roman"/>
          <w:b/>
          <w:bCs/>
          <w:sz w:val="28"/>
          <w:szCs w:val="28"/>
        </w:rPr>
        <w:t>или</w:t>
      </w:r>
      <w:r w:rsidR="007857CE" w:rsidRPr="004314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1410">
        <w:rPr>
          <w:rFonts w:ascii="Times New Roman" w:hAnsi="Times New Roman" w:cs="Times New Roman"/>
          <w:b/>
          <w:bCs/>
          <w:sz w:val="28"/>
          <w:szCs w:val="28"/>
        </w:rPr>
        <w:t xml:space="preserve">расторжение договоров социального найма жилого </w:t>
      </w:r>
    </w:p>
    <w:p w:rsidR="007857CE" w:rsidRPr="00431410" w:rsidRDefault="005527DB" w:rsidP="00785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410">
        <w:rPr>
          <w:rFonts w:ascii="Times New Roman" w:hAnsi="Times New Roman" w:cs="Times New Roman"/>
          <w:b/>
          <w:bCs/>
          <w:sz w:val="28"/>
          <w:szCs w:val="28"/>
        </w:rPr>
        <w:t>помещения муниципального жилищного фонда</w:t>
      </w:r>
      <w:r w:rsidR="007857CE" w:rsidRPr="0043141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857CE" w:rsidRPr="00431410" w:rsidRDefault="007857CE" w:rsidP="00785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1410" w:rsidRDefault="00431410" w:rsidP="00785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7CE" w:rsidRPr="00431410" w:rsidRDefault="007857CE" w:rsidP="00A307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GoBack"/>
      <w:bookmarkEnd w:id="1"/>
      <w:r w:rsidRPr="00431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6" w:history="1">
        <w:r w:rsidRPr="004314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431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Жилищным Кодексом Российской Федерации, Федеральным </w:t>
      </w:r>
      <w:hyperlink r:id="rId7" w:history="1">
        <w:r w:rsidRPr="004314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431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руководствуясь </w:t>
      </w:r>
      <w:hyperlink r:id="rId8" w:history="1">
        <w:r w:rsidRPr="00431410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431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Михайловского муниципального района, администрация Михайловского муниципального района:</w:t>
      </w:r>
    </w:p>
    <w:p w:rsidR="007857CE" w:rsidRPr="00431410" w:rsidRDefault="007857CE" w:rsidP="007857C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57CE" w:rsidRPr="00431410" w:rsidRDefault="007857CE" w:rsidP="004314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14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7857CE" w:rsidRPr="00431410" w:rsidRDefault="007857CE" w:rsidP="007857C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57CE" w:rsidRPr="00431410" w:rsidRDefault="007857CE" w:rsidP="004314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административный </w:t>
      </w:r>
      <w:hyperlink w:anchor="Par33" w:history="1">
        <w:r w:rsidRPr="00431410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Pr="00431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предоставлению муниципальной услуги «Заключение или расторжение договоров социального найма жилого помещения муниципально</w:t>
      </w:r>
      <w:r w:rsidR="00431410">
        <w:rPr>
          <w:rFonts w:ascii="Times New Roman" w:hAnsi="Times New Roman" w:cs="Times New Roman"/>
          <w:color w:val="000000" w:themeColor="text1"/>
          <w:sz w:val="28"/>
          <w:szCs w:val="28"/>
        </w:rPr>
        <w:t>го жилищного фонда» (прилагается)</w:t>
      </w:r>
      <w:r w:rsidRPr="004314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57CE" w:rsidRPr="00431410" w:rsidRDefault="007857CE" w:rsidP="004314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410">
        <w:rPr>
          <w:rFonts w:ascii="Times New Roman" w:hAnsi="Times New Roman" w:cs="Times New Roman"/>
          <w:sz w:val="28"/>
          <w:szCs w:val="28"/>
        </w:rPr>
        <w:t xml:space="preserve"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(Шевченко) </w:t>
      </w:r>
      <w:proofErr w:type="gramStart"/>
      <w:r w:rsidRPr="0043141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3141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431410" w:rsidRDefault="007857CE" w:rsidP="004314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31410" w:rsidSect="00431410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  <w:r w:rsidRPr="00431410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опубликования и </w:t>
      </w:r>
    </w:p>
    <w:p w:rsidR="007857CE" w:rsidRPr="00431410" w:rsidRDefault="007857CE" w:rsidP="0043141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410">
        <w:rPr>
          <w:rFonts w:ascii="Times New Roman" w:hAnsi="Times New Roman" w:cs="Times New Roman"/>
          <w:sz w:val="28"/>
          <w:szCs w:val="28"/>
        </w:rPr>
        <w:lastRenderedPageBreak/>
        <w:t>распространяет свое действие на правоотношения, возникшие с 1 января 2015 года.</w:t>
      </w:r>
    </w:p>
    <w:p w:rsidR="007857CE" w:rsidRPr="00431410" w:rsidRDefault="007857CE" w:rsidP="00431410">
      <w:pPr>
        <w:widowControl w:val="0"/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1410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431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1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Управлению жизнеобеспечения </w:t>
      </w:r>
      <w:proofErr w:type="gramStart"/>
      <w:r w:rsidRPr="00431410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 w:rsidRPr="00431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настоящий административный регламент на Едином портале государственных и муниципальных услуг в сети Интернет.</w:t>
      </w:r>
    </w:p>
    <w:p w:rsidR="007857CE" w:rsidRPr="00431410" w:rsidRDefault="007857CE" w:rsidP="004314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410">
        <w:rPr>
          <w:rFonts w:ascii="Times New Roman" w:hAnsi="Times New Roman" w:cs="Times New Roman"/>
          <w:sz w:val="28"/>
          <w:szCs w:val="28"/>
        </w:rPr>
        <w:t xml:space="preserve">5. Контроль над исполнением настоящего постановления возложить на заместителя главы администрации Михайловского муниципального района </w:t>
      </w:r>
      <w:r w:rsidR="00431410" w:rsidRPr="00431410">
        <w:rPr>
          <w:rFonts w:ascii="Times New Roman" w:hAnsi="Times New Roman" w:cs="Times New Roman"/>
          <w:sz w:val="28"/>
          <w:szCs w:val="28"/>
        </w:rPr>
        <w:t>В.Г.</w:t>
      </w:r>
      <w:r w:rsidR="00431410">
        <w:rPr>
          <w:rFonts w:ascii="Times New Roman" w:hAnsi="Times New Roman" w:cs="Times New Roman"/>
          <w:sz w:val="28"/>
          <w:szCs w:val="28"/>
        </w:rPr>
        <w:t xml:space="preserve"> </w:t>
      </w:r>
      <w:r w:rsidRPr="00431410">
        <w:rPr>
          <w:rFonts w:ascii="Times New Roman" w:hAnsi="Times New Roman" w:cs="Times New Roman"/>
          <w:sz w:val="28"/>
          <w:szCs w:val="28"/>
        </w:rPr>
        <w:t>Смирнову</w:t>
      </w:r>
      <w:r w:rsidR="00431410">
        <w:rPr>
          <w:rFonts w:ascii="Times New Roman" w:hAnsi="Times New Roman" w:cs="Times New Roman"/>
          <w:sz w:val="28"/>
          <w:szCs w:val="28"/>
        </w:rPr>
        <w:t>.</w:t>
      </w:r>
      <w:r w:rsidRPr="00431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7CE" w:rsidRPr="00431410" w:rsidRDefault="007857CE" w:rsidP="00785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7CE" w:rsidRPr="00431410" w:rsidRDefault="007857CE" w:rsidP="00785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7CE" w:rsidRPr="00431410" w:rsidRDefault="007857CE" w:rsidP="00785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57CE" w:rsidRPr="00431410" w:rsidRDefault="007857CE" w:rsidP="00A30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14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Михайловского муниципального района –</w:t>
      </w:r>
    </w:p>
    <w:p w:rsidR="007857CE" w:rsidRPr="00431410" w:rsidRDefault="007857CE" w:rsidP="00431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14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администрации района                         </w:t>
      </w:r>
      <w:r w:rsidR="004314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Pr="004314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</w:t>
      </w:r>
      <w:proofErr w:type="spellStart"/>
      <w:r w:rsidRPr="004314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В.В.Архипов</w:t>
      </w:r>
      <w:proofErr w:type="spellEnd"/>
    </w:p>
    <w:sectPr w:rsidR="007857CE" w:rsidRPr="00431410" w:rsidSect="0043141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CE"/>
    <w:rsid w:val="00431410"/>
    <w:rsid w:val="004F64E1"/>
    <w:rsid w:val="005527DB"/>
    <w:rsid w:val="00604DE4"/>
    <w:rsid w:val="00660EC3"/>
    <w:rsid w:val="006B5237"/>
    <w:rsid w:val="007857CE"/>
    <w:rsid w:val="00A30744"/>
    <w:rsid w:val="00E6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57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5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57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5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2AF5B94B05AC110547F25A16D0552413E180F3715CDB923DD94D943802D9CDDCtC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7B7FA4774D2DE5A12C6DED085D40BE1D938973A45239D3BFB38179B2BAb1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7B7FA4774D2DE5A12C6DED085D40BE1D938D76A25E39D3BFB38179B2BAb1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2016-03-31T22:23:00Z</dcterms:created>
  <dcterms:modified xsi:type="dcterms:W3CDTF">2016-04-06T00:23:00Z</dcterms:modified>
</cp:coreProperties>
</file>