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z w:val="44"/>
          <w:szCs w:val="28"/>
        </w:rPr>
      </w:pPr>
      <w:r w:rsidRPr="009D5ACD">
        <w:rPr>
          <w:b/>
          <w:bCs/>
          <w:sz w:val="44"/>
          <w:szCs w:val="28"/>
        </w:rPr>
        <w:t>МАМА – ПРЕДПРИНИМАТЕЛЬ</w:t>
      </w:r>
      <w:bookmarkStart w:id="0" w:name="_GoBack"/>
      <w:bookmarkEnd w:id="0"/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b/>
          <w:bCs/>
          <w:sz w:val="28"/>
          <w:szCs w:val="28"/>
        </w:rPr>
        <w:t xml:space="preserve">Набор слушательниц на образовательный проект «Мама-предприниматель» продолжается в Приморье. Обучение начнётся 26 февраля. </w:t>
      </w: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sz w:val="28"/>
          <w:szCs w:val="28"/>
        </w:rPr>
        <w:t>Как сообщили в департаменте экономики и развития предпринимательства Приморского края, пятидневный тренинг-</w:t>
      </w:r>
      <w:proofErr w:type="spellStart"/>
      <w:r w:rsidRPr="009D5ACD">
        <w:rPr>
          <w:sz w:val="28"/>
          <w:szCs w:val="28"/>
        </w:rPr>
        <w:t>интенсив</w:t>
      </w:r>
      <w:proofErr w:type="spellEnd"/>
      <w:r w:rsidRPr="009D5ACD">
        <w:rPr>
          <w:sz w:val="28"/>
          <w:szCs w:val="28"/>
        </w:rPr>
        <w:t xml:space="preserve"> для женщин в декрете или имеющих несовершеннолетних детей в этом году пройдёт на площадке Сбербанка, а защита проектов, вручение сертификатов и церемония награждения победителей состоится в здании Администрации Приморского края. </w:t>
      </w: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sz w:val="28"/>
          <w:szCs w:val="28"/>
        </w:rPr>
        <w:t>Участие в этом проекте – возможность для женщин Приморье, проработать свою бизнес-идею, пройти бесплатное обучение основам предпринимательства и эффективного управления бизнесом. Победительница получит грант 100 тысяч рублей на реализацию своей бизнес-идеи от благотворительного фонда «В ответе за будущее».</w:t>
      </w: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sz w:val="28"/>
          <w:szCs w:val="28"/>
        </w:rPr>
        <w:t xml:space="preserve">По словам вице-губернатора Приморского края Константина </w:t>
      </w:r>
      <w:proofErr w:type="spellStart"/>
      <w:r w:rsidRPr="009D5ACD">
        <w:rPr>
          <w:sz w:val="28"/>
          <w:szCs w:val="28"/>
        </w:rPr>
        <w:t>Богданенко</w:t>
      </w:r>
      <w:proofErr w:type="spellEnd"/>
      <w:r w:rsidRPr="009D5ACD">
        <w:rPr>
          <w:sz w:val="28"/>
          <w:szCs w:val="28"/>
        </w:rPr>
        <w:t xml:space="preserve">, в Приморье активно развиваются женские инициативы во всех сферах деятельности, в том числе в области производства, образования, в различных видах услуг. </w:t>
      </w: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sz w:val="28"/>
          <w:szCs w:val="28"/>
        </w:rPr>
        <w:t xml:space="preserve">«Реализация такого образовательного проекта на территории края – уникальная возможность для приморских женщин получить системные знания о предпринимательстве, увидеть возможный карьерный и профессиональный рост в создании собственного дела. Проект даёт эффект стабильности и самореализации молодых инициативных женщин, которые успешно сочетают карьеру и семью», – считает Константин </w:t>
      </w:r>
      <w:proofErr w:type="spellStart"/>
      <w:r w:rsidRPr="009D5ACD">
        <w:rPr>
          <w:sz w:val="28"/>
          <w:szCs w:val="28"/>
        </w:rPr>
        <w:t>Богданенко</w:t>
      </w:r>
      <w:proofErr w:type="spellEnd"/>
      <w:r w:rsidRPr="009D5ACD">
        <w:rPr>
          <w:sz w:val="28"/>
          <w:szCs w:val="28"/>
        </w:rPr>
        <w:t xml:space="preserve">. </w:t>
      </w: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sz w:val="28"/>
          <w:szCs w:val="28"/>
        </w:rPr>
        <w:t>Напомним, образовательный проект «Мама-предприниматель» пройдёт в Приморье уже второй раз. Его организаторы – АО «Корпорация МСП» совместно с Комитетом по развитию женского предпринимательства «ОПОРА РОССИИ» при поддержке Администрации края.</w:t>
      </w:r>
    </w:p>
    <w:p w:rsidR="009D5ACD" w:rsidRPr="009D5ACD" w:rsidRDefault="009D5ACD" w:rsidP="009D5AC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5ACD">
        <w:rPr>
          <w:sz w:val="28"/>
          <w:szCs w:val="28"/>
        </w:rPr>
        <w:t xml:space="preserve">Подать заявку можно </w:t>
      </w:r>
      <w:hyperlink r:id="rId4" w:history="1">
        <w:r w:rsidRPr="009D5ACD">
          <w:rPr>
            <w:rStyle w:val="a4"/>
            <w:sz w:val="28"/>
            <w:szCs w:val="28"/>
          </w:rPr>
          <w:t>на сайте проекта</w:t>
        </w:r>
      </w:hyperlink>
      <w:r w:rsidRPr="009D5ACD">
        <w:rPr>
          <w:sz w:val="28"/>
          <w:szCs w:val="28"/>
        </w:rPr>
        <w:t>.  </w:t>
      </w:r>
    </w:p>
    <w:p w:rsidR="00D66BA0" w:rsidRPr="009D5ACD" w:rsidRDefault="009D5ACD" w:rsidP="009D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66BA0" w:rsidRPr="009D5ACD" w:rsidSect="009D5A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CD"/>
    <w:rsid w:val="00026C0C"/>
    <w:rsid w:val="007B3D00"/>
    <w:rsid w:val="009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48D7-DEFF-4F88-9E5D-409D64AA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5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ma-predprinim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2018-02-21T02:13:00Z</dcterms:created>
  <dcterms:modified xsi:type="dcterms:W3CDTF">2018-02-21T02:15:00Z</dcterms:modified>
</cp:coreProperties>
</file>